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AB2" w:rsidRDefault="006D2D07">
      <w:pPr>
        <w:jc w:val="center"/>
        <w:rPr>
          <w:rFonts w:ascii="Times New Roman" w:hAnsi="Times New Roman" w:cs="Times New Roman"/>
          <w:sz w:val="22"/>
          <w:szCs w:val="22"/>
        </w:rPr>
      </w:pPr>
      <w:bookmarkStart w:id="0" w:name="_GoBack"/>
      <w:bookmarkEnd w:id="0"/>
      <w:r>
        <w:rPr>
          <w:rFonts w:ascii="Times New Roman" w:hAnsi="Times New Roman" w:cs="Times New Roman"/>
          <w:sz w:val="22"/>
          <w:szCs w:val="22"/>
        </w:rPr>
        <w:t>GOVERNING BOARD MEETING MINUTES</w:t>
      </w:r>
    </w:p>
    <w:p w:rsidR="00F76AB2" w:rsidRDefault="006D2D07">
      <w:pPr>
        <w:jc w:val="center"/>
        <w:rPr>
          <w:rFonts w:ascii="Times New Roman" w:hAnsi="Times New Roman" w:cs="Times New Roman"/>
          <w:sz w:val="22"/>
          <w:szCs w:val="22"/>
        </w:rPr>
      </w:pPr>
      <w:r>
        <w:rPr>
          <w:rFonts w:ascii="Times New Roman" w:hAnsi="Times New Roman" w:cs="Times New Roman"/>
          <w:sz w:val="22"/>
          <w:szCs w:val="22"/>
        </w:rPr>
        <w:t>TUESDAY, OCTOBER 1, 2013  4PM</w:t>
      </w:r>
    </w:p>
    <w:p w:rsidR="00F76AB2" w:rsidRDefault="006D2D07">
      <w:pPr>
        <w:jc w:val="center"/>
        <w:rPr>
          <w:rFonts w:ascii="Times New Roman" w:hAnsi="Times New Roman" w:cs="Times New Roman"/>
          <w:sz w:val="22"/>
          <w:szCs w:val="22"/>
        </w:rPr>
      </w:pPr>
      <w:r>
        <w:rPr>
          <w:rFonts w:ascii="Times New Roman" w:hAnsi="Times New Roman" w:cs="Times New Roman"/>
          <w:sz w:val="22"/>
          <w:szCs w:val="22"/>
        </w:rPr>
        <w:t>HYATT REGENCY EXECUTIVE BALLROOM C/D – MILWAUKEE, WI</w:t>
      </w:r>
    </w:p>
    <w:tbl>
      <w:tblPr>
        <w:tblW w:w="5000" w:type="pct"/>
        <w:tblCellSpacing w:w="0" w:type="dxa"/>
        <w:tblCellMar>
          <w:left w:w="0" w:type="dxa"/>
          <w:right w:w="0" w:type="dxa"/>
        </w:tblCellMar>
        <w:tblLook w:val="04A0" w:firstRow="1" w:lastRow="0" w:firstColumn="1" w:lastColumn="0" w:noHBand="0" w:noVBand="1"/>
      </w:tblPr>
      <w:tblGrid>
        <w:gridCol w:w="8640"/>
      </w:tblGrid>
      <w:tr w:rsidR="00EA1978" w:rsidRPr="00EA1978" w:rsidTr="00EA1978">
        <w:trPr>
          <w:tblCellSpacing w:w="0" w:type="dxa"/>
        </w:trPr>
        <w:tc>
          <w:tcPr>
            <w:tcW w:w="0" w:type="auto"/>
            <w:vAlign w:val="center"/>
            <w:hideMark/>
          </w:tcPr>
          <w:p w:rsidR="006D2D07" w:rsidRDefault="006D2D07"/>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8640"/>
            </w:tblGrid>
            <w:tr w:rsidR="00EA1978" w:rsidRPr="00EA1978">
              <w:trPr>
                <w:tblCellSpacing w:w="0" w:type="dxa"/>
              </w:trPr>
              <w:tc>
                <w:tcPr>
                  <w:tcW w:w="0" w:type="auto"/>
                  <w:vAlign w:val="center"/>
                  <w:hideMark/>
                </w:tcPr>
                <w:p w:rsidR="00F76AB2" w:rsidRDefault="006D2D07">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Call to Order – Katherine </w:t>
                  </w:r>
                  <w:r w:rsidR="00B16061">
                    <w:rPr>
                      <w:rFonts w:ascii="Times New Roman" w:eastAsia="Times New Roman" w:hAnsi="Times New Roman" w:cs="Times New Roman"/>
                      <w:sz w:val="22"/>
                      <w:szCs w:val="22"/>
                    </w:rPr>
                    <w:t>Bakeev</w:t>
                  </w:r>
                </w:p>
                <w:p w:rsidR="00F76AB2" w:rsidRDefault="00F76AB2">
                  <w:pPr>
                    <w:pStyle w:val="ListParagraph"/>
                    <w:ind w:left="475"/>
                    <w:rPr>
                      <w:rFonts w:ascii="Times New Roman" w:eastAsia="Times New Roman" w:hAnsi="Times New Roman" w:cs="Times New Roman"/>
                      <w:sz w:val="22"/>
                      <w:szCs w:val="22"/>
                    </w:rPr>
                  </w:pPr>
                </w:p>
                <w:p w:rsidR="00F76AB2" w:rsidRDefault="006D2D07">
                  <w:pPr>
                    <w:pStyle w:val="ListParagraph"/>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Roll Call – Robert Lascola</w:t>
                  </w:r>
                </w:p>
                <w:p w:rsidR="006D2D07" w:rsidRPr="006D2D07" w:rsidRDefault="00EA1978" w:rsidP="00EA1978">
                  <w:pPr>
                    <w:ind w:left="-245"/>
                    <w:rPr>
                      <w:rFonts w:ascii="Times New Roman" w:eastAsia="Times New Roman" w:hAnsi="Times New Roman" w:cs="Times New Roman"/>
                      <w:sz w:val="20"/>
                      <w:szCs w:val="20"/>
                      <w:u w:val="single"/>
                    </w:rPr>
                  </w:pPr>
                  <w:r w:rsidRPr="00EA1978">
                    <w:rPr>
                      <w:rFonts w:ascii="Times" w:eastAsia="Times New Roman" w:hAnsi="Times" w:cs="Times New Roman"/>
                      <w:sz w:val="20"/>
                      <w:szCs w:val="20"/>
                    </w:rPr>
                    <w:br/>
                  </w:r>
                  <w:r w:rsidR="00E76C16" w:rsidRPr="00E76C16">
                    <w:rPr>
                      <w:rFonts w:ascii="Times New Roman" w:eastAsia="Times New Roman" w:hAnsi="Times New Roman" w:cs="Times New Roman"/>
                      <w:sz w:val="20"/>
                      <w:szCs w:val="20"/>
                      <w:u w:val="single"/>
                    </w:rPr>
                    <w:t>Executive Committee (voting members)</w:t>
                  </w:r>
                </w:p>
                <w:p w:rsidR="00EA1978" w:rsidRPr="006D2D07" w:rsidRDefault="00E76C16" w:rsidP="00EA1978">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rPr>
                    <w:t>President: Katherine Bakeev - present</w:t>
                  </w:r>
                  <w:r w:rsidRPr="00E76C16">
                    <w:rPr>
                      <w:rFonts w:ascii="Times New Roman" w:eastAsia="Times New Roman" w:hAnsi="Times New Roman" w:cs="Times New Roman"/>
                      <w:sz w:val="20"/>
                      <w:szCs w:val="20"/>
                    </w:rPr>
                    <w:br/>
                    <w:t xml:space="preserve">President-Elect: Ian Lewis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Past President: Mary Kate Donais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Treasurer: Paul Bourassa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Secretary: Robert Lascola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r>
                  <w:r w:rsidRPr="00E76C16">
                    <w:rPr>
                      <w:rFonts w:ascii="Times New Roman" w:eastAsia="Times New Roman" w:hAnsi="Times New Roman" w:cs="Times New Roman"/>
                      <w:sz w:val="20"/>
                      <w:szCs w:val="20"/>
                    </w:rPr>
                    <w:br/>
                  </w:r>
                  <w:r w:rsidRPr="00E76C16">
                    <w:rPr>
                      <w:rFonts w:ascii="Times New Roman" w:eastAsia="Times New Roman" w:hAnsi="Times New Roman" w:cs="Times New Roman"/>
                      <w:sz w:val="20"/>
                      <w:szCs w:val="20"/>
                      <w:u w:val="single"/>
                    </w:rPr>
                    <w:t>At-Large Governing Board Members</w:t>
                  </w:r>
                  <w:r w:rsidRPr="00E76C16">
                    <w:rPr>
                      <w:rFonts w:ascii="Times New Roman" w:eastAsia="Times New Roman" w:hAnsi="Times New Roman" w:cs="Times New Roman"/>
                      <w:sz w:val="20"/>
                      <w:szCs w:val="20"/>
                    </w:rPr>
                    <w:br/>
                    <w:t xml:space="preserve">Richard Crocombe​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Rina Dukor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​Nancy Jestel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​Linda Kidder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not present​</w:t>
                  </w:r>
                  <w:r w:rsidRPr="00E76C16">
                    <w:rPr>
                      <w:rFonts w:ascii="Times New Roman" w:eastAsia="Times New Roman" w:hAnsi="Times New Roman" w:cs="Times New Roman"/>
                      <w:sz w:val="20"/>
                      <w:szCs w:val="20"/>
                    </w:rPr>
                    <w:br/>
                    <w:t xml:space="preserve">Mary Miller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Geoffrey Coleman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​Robert Lascola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 (not voting as GB member)</w:t>
                  </w:r>
                  <w:r w:rsidRPr="00E76C16">
                    <w:rPr>
                      <w:rFonts w:ascii="Times New Roman" w:eastAsia="Times New Roman" w:hAnsi="Times New Roman" w:cs="Times New Roman"/>
                      <w:sz w:val="20"/>
                      <w:szCs w:val="20"/>
                    </w:rPr>
                    <w:br/>
                    <w:t xml:space="preserve">​Karla McCain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​Michael Morris​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Brandye Smith-Goettler </w:t>
                  </w:r>
                  <w:r w:rsidR="006D2D0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not present</w:t>
                  </w:r>
                  <w:r w:rsidRPr="00E76C16">
                    <w:rPr>
                      <w:rFonts w:ascii="Times New Roman" w:eastAsia="Times New Roman" w:hAnsi="Times New Roman" w:cs="Times New Roman"/>
                      <w:sz w:val="20"/>
                      <w:szCs w:val="20"/>
                    </w:rPr>
                    <w:br/>
                  </w:r>
                  <w:r w:rsidRPr="00E76C16">
                    <w:rPr>
                      <w:rFonts w:ascii="Times New Roman" w:eastAsia="Times New Roman" w:hAnsi="Times New Roman" w:cs="Times New Roman"/>
                      <w:sz w:val="20"/>
                      <w:szCs w:val="20"/>
                    </w:rPr>
                    <w:br/>
                  </w:r>
                  <w:r w:rsidRPr="00E76C16">
                    <w:rPr>
                      <w:rFonts w:ascii="Times New Roman" w:eastAsia="Times New Roman" w:hAnsi="Times New Roman" w:cs="Times New Roman"/>
                      <w:sz w:val="20"/>
                      <w:szCs w:val="20"/>
                      <w:u w:val="single"/>
                    </w:rPr>
                    <w:t>Regional Section Delegates</w:t>
                  </w:r>
                </w:p>
                <w:p w:rsidR="00EA1978" w:rsidRPr="006D2D07" w:rsidRDefault="006D2D0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Chicago: </w:t>
                  </w:r>
                  <w:r w:rsidR="00E76C16" w:rsidRPr="00E76C16">
                    <w:rPr>
                      <w:rFonts w:ascii="Times New Roman" w:eastAsia="Times New Roman" w:hAnsi="Times New Roman" w:cs="Times New Roman"/>
                      <w:sz w:val="20"/>
                      <w:szCs w:val="20"/>
                    </w:rPr>
                    <w:t xml:space="preserve">Fred Swiecinski </w:t>
                  </w:r>
                  <w:r>
                    <w:rPr>
                      <w:rFonts w:ascii="Times New Roman" w:eastAsia="Times New Roman" w:hAnsi="Times New Roman" w:cs="Times New Roman"/>
                      <w:sz w:val="20"/>
                      <w:szCs w:val="20"/>
                    </w:rPr>
                    <w:t>-</w:t>
                  </w:r>
                  <w:r w:rsidR="00E76C16" w:rsidRPr="00E76C16">
                    <w:rPr>
                      <w:rFonts w:ascii="Times New Roman" w:eastAsia="Times New Roman" w:hAnsi="Times New Roman" w:cs="Times New Roman"/>
                      <w:sz w:val="20"/>
                      <w:szCs w:val="20"/>
                    </w:rPr>
                    <w:t xml:space="preserve"> present</w:t>
                  </w:r>
                </w:p>
                <w:p w:rsidR="008310E5" w:rsidRPr="006D2D07" w:rsidRDefault="006D2D0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Detroit: </w:t>
                  </w:r>
                  <w:r w:rsidR="00E76C16" w:rsidRPr="00E76C16">
                    <w:rPr>
                      <w:rFonts w:ascii="Times New Roman" w:eastAsia="Times New Roman" w:hAnsi="Times New Roman" w:cs="Times New Roman"/>
                      <w:sz w:val="20"/>
                      <w:szCs w:val="20"/>
                    </w:rPr>
                    <w:t xml:space="preserve">Mary Lewis </w:t>
                  </w:r>
                  <w:r w:rsidR="00E61C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E61C8B">
                    <w:rPr>
                      <w:rFonts w:ascii="Times New Roman" w:eastAsia="Times New Roman" w:hAnsi="Times New Roman" w:cs="Times New Roman"/>
                      <w:sz w:val="20"/>
                      <w:szCs w:val="20"/>
                    </w:rPr>
                    <w:t xml:space="preserve">not </w:t>
                  </w:r>
                  <w:r w:rsidR="00E76C16" w:rsidRPr="00E76C16">
                    <w:rPr>
                      <w:rFonts w:ascii="Times New Roman" w:eastAsia="Times New Roman" w:hAnsi="Times New Roman" w:cs="Times New Roman"/>
                      <w:sz w:val="20"/>
                      <w:szCs w:val="20"/>
                    </w:rPr>
                    <w:t>present</w:t>
                  </w:r>
                </w:p>
                <w:p w:rsidR="008310E5" w:rsidRDefault="006D2D0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Indiana: </w:t>
                  </w:r>
                  <w:r w:rsidR="00E76C16" w:rsidRPr="00E76C16">
                    <w:rPr>
                      <w:rFonts w:ascii="Times New Roman" w:eastAsia="Times New Roman" w:hAnsi="Times New Roman" w:cs="Times New Roman"/>
                      <w:sz w:val="20"/>
                      <w:szCs w:val="20"/>
                    </w:rPr>
                    <w:t xml:space="preserve">Kevin Pfeuffer </w:t>
                  </w:r>
                  <w:r>
                    <w:rPr>
                      <w:rFonts w:ascii="Times New Roman" w:eastAsia="Times New Roman" w:hAnsi="Times New Roman" w:cs="Times New Roman"/>
                      <w:sz w:val="20"/>
                      <w:szCs w:val="20"/>
                    </w:rPr>
                    <w:t xml:space="preserve">- </w:t>
                  </w:r>
                  <w:r w:rsidR="00E76C16" w:rsidRPr="00E76C16">
                    <w:rPr>
                      <w:rFonts w:ascii="Times New Roman" w:eastAsia="Times New Roman" w:hAnsi="Times New Roman" w:cs="Times New Roman"/>
                      <w:sz w:val="20"/>
                      <w:szCs w:val="20"/>
                    </w:rPr>
                    <w:t>present</w:t>
                  </w:r>
                </w:p>
                <w:p w:rsidR="006D2D07" w:rsidRPr="006D2D07" w:rsidRDefault="006D2D0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Intermountain: Paul Farnsworth - present</w:t>
                  </w:r>
                </w:p>
                <w:p w:rsidR="008310E5" w:rsidRDefault="006D2D07" w:rsidP="00EA1978">
                  <w:pPr>
                    <w:ind w:left="-245"/>
                    <w:rPr>
                      <w:rFonts w:ascii="Times New Roman" w:eastAsia="Times New Roman" w:hAnsi="Times New Roman" w:cs="Times New Roman"/>
                      <w:sz w:val="20"/>
                      <w:szCs w:val="20"/>
                    </w:rPr>
                  </w:pPr>
                  <w:r w:rsidRPr="00890DC5">
                    <w:rPr>
                      <w:rFonts w:ascii="Times New Roman" w:eastAsia="Times New Roman" w:hAnsi="Times New Roman" w:cs="Times New Roman"/>
                      <w:sz w:val="20"/>
                      <w:szCs w:val="20"/>
                    </w:rPr>
                    <w:t>New England</w:t>
                  </w:r>
                  <w:r>
                    <w:rPr>
                      <w:rFonts w:ascii="Times New Roman" w:eastAsia="Times New Roman" w:hAnsi="Times New Roman" w:cs="Times New Roman"/>
                      <w:sz w:val="20"/>
                      <w:szCs w:val="20"/>
                    </w:rPr>
                    <w:t xml:space="preserve">: </w:t>
                  </w:r>
                  <w:r w:rsidR="00E76C16" w:rsidRPr="00E76C16">
                    <w:rPr>
                      <w:rFonts w:ascii="Times New Roman" w:eastAsia="Times New Roman" w:hAnsi="Times New Roman" w:cs="Times New Roman"/>
                      <w:sz w:val="20"/>
                      <w:szCs w:val="20"/>
                    </w:rPr>
                    <w:t xml:space="preserve">Mark Druy </w:t>
                  </w:r>
                  <w:r>
                    <w:rPr>
                      <w:rFonts w:ascii="Times New Roman" w:eastAsia="Times New Roman" w:hAnsi="Times New Roman" w:cs="Times New Roman"/>
                      <w:sz w:val="20"/>
                      <w:szCs w:val="20"/>
                    </w:rPr>
                    <w:t>–</w:t>
                  </w:r>
                  <w:r w:rsidR="00E76C16" w:rsidRPr="00E76C16">
                    <w:rPr>
                      <w:rFonts w:ascii="Times New Roman" w:eastAsia="Times New Roman" w:hAnsi="Times New Roman" w:cs="Times New Roman"/>
                      <w:sz w:val="20"/>
                      <w:szCs w:val="20"/>
                    </w:rPr>
                    <w:t xml:space="preserve"> present</w:t>
                  </w:r>
                </w:p>
                <w:p w:rsidR="006D2D07" w:rsidRPr="006D2D07" w:rsidRDefault="006D2D0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Northern California: Steve Barnett - present</w:t>
                  </w:r>
                </w:p>
                <w:p w:rsidR="008310E5" w:rsidRPr="006D2D07" w:rsidRDefault="006D2D07" w:rsidP="00EA1978">
                  <w:pPr>
                    <w:ind w:left="-245"/>
                    <w:rPr>
                      <w:rFonts w:ascii="Times New Roman" w:eastAsia="Times New Roman" w:hAnsi="Times New Roman" w:cs="Times New Roman"/>
                      <w:sz w:val="20"/>
                      <w:szCs w:val="20"/>
                    </w:rPr>
                  </w:pPr>
                  <w:r w:rsidRPr="00890DC5">
                    <w:rPr>
                      <w:rFonts w:ascii="Times New Roman" w:eastAsia="Times New Roman" w:hAnsi="Times New Roman" w:cs="Times New Roman"/>
                      <w:sz w:val="20"/>
                      <w:szCs w:val="20"/>
                    </w:rPr>
                    <w:t>Pittsburgh</w:t>
                  </w:r>
                  <w:r>
                    <w:rPr>
                      <w:rFonts w:ascii="Times New Roman" w:eastAsia="Times New Roman" w:hAnsi="Times New Roman" w:cs="Times New Roman"/>
                      <w:sz w:val="20"/>
                      <w:szCs w:val="20"/>
                    </w:rPr>
                    <w:t xml:space="preserve">: </w:t>
                  </w:r>
                  <w:r w:rsidR="00E76C16" w:rsidRPr="00E76C16">
                    <w:rPr>
                      <w:rFonts w:ascii="Times New Roman" w:eastAsia="Times New Roman" w:hAnsi="Times New Roman" w:cs="Times New Roman"/>
                      <w:sz w:val="20"/>
                      <w:szCs w:val="20"/>
                    </w:rPr>
                    <w:t xml:space="preserve">John Jackovitz </w:t>
                  </w:r>
                  <w:r>
                    <w:rPr>
                      <w:rFonts w:ascii="Times New Roman" w:eastAsia="Times New Roman" w:hAnsi="Times New Roman" w:cs="Times New Roman"/>
                      <w:sz w:val="20"/>
                      <w:szCs w:val="20"/>
                    </w:rPr>
                    <w:t>-</w:t>
                  </w:r>
                  <w:r w:rsidR="00E76C16" w:rsidRPr="00E76C16">
                    <w:rPr>
                      <w:rFonts w:ascii="Times New Roman" w:eastAsia="Times New Roman" w:hAnsi="Times New Roman" w:cs="Times New Roman"/>
                      <w:sz w:val="20"/>
                      <w:szCs w:val="20"/>
                    </w:rPr>
                    <w:t xml:space="preserve"> present</w:t>
                  </w:r>
                </w:p>
                <w:p w:rsidR="004B27AC" w:rsidRPr="006D2D07" w:rsidRDefault="006D2D07" w:rsidP="004B27AC">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New York: </w:t>
                  </w:r>
                  <w:r w:rsidR="00E76C16" w:rsidRPr="00E76C16">
                    <w:rPr>
                      <w:rFonts w:ascii="Times New Roman" w:eastAsia="Times New Roman" w:hAnsi="Times New Roman" w:cs="Times New Roman"/>
                      <w:sz w:val="20"/>
                      <w:szCs w:val="20"/>
                    </w:rPr>
                    <w:t xml:space="preserve">David Tuschel </w:t>
                  </w:r>
                  <w:r>
                    <w:rPr>
                      <w:rFonts w:ascii="Times New Roman" w:eastAsia="Times New Roman" w:hAnsi="Times New Roman" w:cs="Times New Roman"/>
                      <w:sz w:val="20"/>
                      <w:szCs w:val="20"/>
                    </w:rPr>
                    <w:t xml:space="preserve">- </w:t>
                  </w:r>
                  <w:r w:rsidR="00E76C16" w:rsidRPr="00E76C16">
                    <w:rPr>
                      <w:rFonts w:ascii="Times New Roman" w:eastAsia="Times New Roman" w:hAnsi="Times New Roman" w:cs="Times New Roman"/>
                      <w:sz w:val="20"/>
                      <w:szCs w:val="20"/>
                    </w:rPr>
                    <w:t>present</w:t>
                  </w:r>
                </w:p>
                <w:p w:rsidR="008310E5" w:rsidRPr="006D2D07" w:rsidRDefault="006D2D0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Kingdom: </w:t>
                  </w:r>
                  <w:r w:rsidR="00E76C16" w:rsidRPr="00E76C16">
                    <w:rPr>
                      <w:rFonts w:ascii="Times New Roman" w:eastAsia="Times New Roman" w:hAnsi="Times New Roman" w:cs="Times New Roman"/>
                      <w:sz w:val="20"/>
                      <w:szCs w:val="20"/>
                    </w:rPr>
                    <w:t xml:space="preserve">John Chalmers </w:t>
                  </w:r>
                  <w:r>
                    <w:rPr>
                      <w:rFonts w:ascii="Times New Roman" w:eastAsia="Times New Roman" w:hAnsi="Times New Roman" w:cs="Times New Roman"/>
                      <w:sz w:val="20"/>
                      <w:szCs w:val="20"/>
                    </w:rPr>
                    <w:t>-</w:t>
                  </w:r>
                  <w:r w:rsidR="00E76C16" w:rsidRPr="00E76C16">
                    <w:rPr>
                      <w:rFonts w:ascii="Times New Roman" w:eastAsia="Times New Roman" w:hAnsi="Times New Roman" w:cs="Times New Roman"/>
                      <w:sz w:val="20"/>
                      <w:szCs w:val="20"/>
                    </w:rPr>
                    <w:t xml:space="preserve"> present</w:t>
                  </w:r>
                </w:p>
                <w:p w:rsidR="008310E5" w:rsidRPr="006D2D07" w:rsidRDefault="008310E5" w:rsidP="00EA1978">
                  <w:pPr>
                    <w:ind w:left="-245"/>
                    <w:rPr>
                      <w:rFonts w:ascii="Times New Roman" w:eastAsia="Times New Roman" w:hAnsi="Times New Roman" w:cs="Times New Roman"/>
                      <w:sz w:val="20"/>
                      <w:szCs w:val="20"/>
                    </w:rPr>
                  </w:pPr>
                </w:p>
                <w:p w:rsidR="008310E5" w:rsidRPr="006D2D07" w:rsidRDefault="00E76C16" w:rsidP="00EA1978">
                  <w:pPr>
                    <w:ind w:left="-245"/>
                    <w:rPr>
                      <w:rFonts w:ascii="Times New Roman" w:eastAsia="Times New Roman" w:hAnsi="Times New Roman" w:cs="Times New Roman"/>
                      <w:sz w:val="20"/>
                      <w:szCs w:val="20"/>
                      <w:u w:val="single"/>
                    </w:rPr>
                  </w:pPr>
                  <w:r w:rsidRPr="00E76C16">
                    <w:rPr>
                      <w:rFonts w:ascii="Times New Roman" w:eastAsia="Times New Roman" w:hAnsi="Times New Roman" w:cs="Times New Roman"/>
                      <w:sz w:val="20"/>
                      <w:szCs w:val="20"/>
                      <w:u w:val="single"/>
                    </w:rPr>
                    <w:t>Technical Section Delegates</w:t>
                  </w:r>
                </w:p>
                <w:p w:rsidR="008310E5" w:rsidRPr="006D2D07" w:rsidRDefault="00A10CC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Atmoic: </w:t>
                  </w:r>
                  <w:r w:rsidR="00E76C16" w:rsidRPr="00E76C16">
                    <w:rPr>
                      <w:rFonts w:ascii="Times New Roman" w:eastAsia="Times New Roman" w:hAnsi="Times New Roman" w:cs="Times New Roman"/>
                      <w:sz w:val="20"/>
                      <w:szCs w:val="20"/>
                    </w:rPr>
                    <w:t>D</w:t>
                  </w:r>
                  <w:r>
                    <w:rPr>
                      <w:rFonts w:ascii="Times New Roman" w:eastAsia="Times New Roman" w:hAnsi="Times New Roman" w:cs="Times New Roman"/>
                      <w:sz w:val="20"/>
                      <w:szCs w:val="20"/>
                    </w:rPr>
                    <w:t>e</w:t>
                  </w:r>
                  <w:r w:rsidR="00E76C16" w:rsidRPr="00E76C16">
                    <w:rPr>
                      <w:rFonts w:ascii="Times New Roman" w:eastAsia="Times New Roman" w:hAnsi="Times New Roman" w:cs="Times New Roman"/>
                      <w:sz w:val="20"/>
                      <w:szCs w:val="20"/>
                    </w:rPr>
                    <w:t xml:space="preserve">borah Bradshaw </w:t>
                  </w:r>
                  <w:r>
                    <w:rPr>
                      <w:rFonts w:ascii="Times New Roman" w:eastAsia="Times New Roman" w:hAnsi="Times New Roman" w:cs="Times New Roman"/>
                      <w:sz w:val="20"/>
                      <w:szCs w:val="20"/>
                    </w:rPr>
                    <w:t xml:space="preserve">- </w:t>
                  </w:r>
                  <w:r w:rsidR="00E76C16" w:rsidRPr="00E76C16">
                    <w:rPr>
                      <w:rFonts w:ascii="Times New Roman" w:eastAsia="Times New Roman" w:hAnsi="Times New Roman" w:cs="Times New Roman"/>
                      <w:sz w:val="20"/>
                      <w:szCs w:val="20"/>
                    </w:rPr>
                    <w:t>present</w:t>
                  </w:r>
                </w:p>
                <w:p w:rsidR="00A10CC7" w:rsidRPr="00890DC5" w:rsidRDefault="00A10CC7" w:rsidP="00A10CC7">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CNIRS: </w:t>
                  </w:r>
                  <w:r w:rsidRPr="00890DC5">
                    <w:rPr>
                      <w:rFonts w:ascii="Times New Roman" w:eastAsia="Times New Roman" w:hAnsi="Times New Roman" w:cs="Times New Roman"/>
                      <w:sz w:val="20"/>
                      <w:szCs w:val="20"/>
                    </w:rPr>
                    <w:t>Igor K</w:t>
                  </w:r>
                  <w:r>
                    <w:rPr>
                      <w:rFonts w:ascii="Times New Roman" w:eastAsia="Times New Roman" w:hAnsi="Times New Roman" w:cs="Times New Roman"/>
                      <w:sz w:val="20"/>
                      <w:szCs w:val="20"/>
                    </w:rPr>
                    <w:t>ovalenko -</w:t>
                  </w:r>
                  <w:r w:rsidRPr="00890DC5">
                    <w:rPr>
                      <w:rFonts w:ascii="Times New Roman" w:eastAsia="Times New Roman" w:hAnsi="Times New Roman" w:cs="Times New Roman"/>
                      <w:sz w:val="20"/>
                      <w:szCs w:val="20"/>
                    </w:rPr>
                    <w:t xml:space="preserve"> present</w:t>
                  </w:r>
                </w:p>
                <w:p w:rsidR="008310E5" w:rsidRPr="006D2D07" w:rsidRDefault="00A10CC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Coblentz: </w:t>
                  </w:r>
                  <w:r w:rsidR="00E76C16" w:rsidRPr="00E76C16">
                    <w:rPr>
                      <w:rFonts w:ascii="Times New Roman" w:eastAsia="Times New Roman" w:hAnsi="Times New Roman" w:cs="Times New Roman"/>
                      <w:sz w:val="20"/>
                      <w:szCs w:val="20"/>
                    </w:rPr>
                    <w:t xml:space="preserve">Francis Esmonde-White </w:t>
                  </w:r>
                  <w:r>
                    <w:rPr>
                      <w:rFonts w:ascii="Times New Roman" w:eastAsia="Times New Roman" w:hAnsi="Times New Roman" w:cs="Times New Roman"/>
                      <w:sz w:val="20"/>
                      <w:szCs w:val="20"/>
                    </w:rPr>
                    <w:t>-</w:t>
                  </w:r>
                  <w:r w:rsidR="00E76C16" w:rsidRPr="00E76C16">
                    <w:rPr>
                      <w:rFonts w:ascii="Times New Roman" w:eastAsia="Times New Roman" w:hAnsi="Times New Roman" w:cs="Times New Roman"/>
                      <w:sz w:val="20"/>
                      <w:szCs w:val="20"/>
                    </w:rPr>
                    <w:t xml:space="preserve"> present</w:t>
                  </w:r>
                </w:p>
                <w:p w:rsidR="008310E5" w:rsidRPr="006D2D07" w:rsidRDefault="008310E5" w:rsidP="00EA1978">
                  <w:pPr>
                    <w:ind w:left="-245"/>
                    <w:rPr>
                      <w:rFonts w:ascii="Times New Roman" w:eastAsia="Times New Roman" w:hAnsi="Times New Roman" w:cs="Times New Roman"/>
                      <w:sz w:val="20"/>
                      <w:szCs w:val="20"/>
                    </w:rPr>
                  </w:pPr>
                </w:p>
                <w:p w:rsidR="008310E5" w:rsidRPr="00A10CC7" w:rsidRDefault="00E76C16" w:rsidP="00EA1978">
                  <w:pPr>
                    <w:ind w:left="-245"/>
                    <w:rPr>
                      <w:rFonts w:ascii="Times New Roman" w:eastAsia="Times New Roman" w:hAnsi="Times New Roman" w:cs="Times New Roman"/>
                      <w:sz w:val="20"/>
                      <w:szCs w:val="20"/>
                      <w:u w:val="single"/>
                    </w:rPr>
                  </w:pPr>
                  <w:r w:rsidRPr="00E76C16">
                    <w:rPr>
                      <w:rFonts w:ascii="Times New Roman" w:eastAsia="Times New Roman" w:hAnsi="Times New Roman" w:cs="Times New Roman"/>
                      <w:sz w:val="20"/>
                      <w:szCs w:val="20"/>
                      <w:u w:val="single"/>
                    </w:rPr>
                    <w:t>Student Section Delegates</w:t>
                  </w:r>
                </w:p>
                <w:p w:rsidR="008310E5" w:rsidRPr="006D2D07" w:rsidRDefault="00A10CC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Iowa State: </w:t>
                  </w:r>
                  <w:r w:rsidR="00E76C16" w:rsidRPr="00E76C16">
                    <w:rPr>
                      <w:rFonts w:ascii="Times New Roman" w:eastAsia="Times New Roman" w:hAnsi="Times New Roman" w:cs="Times New Roman"/>
                      <w:sz w:val="20"/>
                      <w:szCs w:val="20"/>
                    </w:rPr>
                    <w:t xml:space="preserve">Aleem Syed </w:t>
                  </w:r>
                  <w:r>
                    <w:rPr>
                      <w:rFonts w:ascii="Times New Roman" w:eastAsia="Times New Roman" w:hAnsi="Times New Roman" w:cs="Times New Roman"/>
                      <w:sz w:val="20"/>
                      <w:szCs w:val="20"/>
                    </w:rPr>
                    <w:t>-</w:t>
                  </w:r>
                  <w:r w:rsidR="00E76C16" w:rsidRPr="00E76C16">
                    <w:rPr>
                      <w:rFonts w:ascii="Times New Roman" w:eastAsia="Times New Roman" w:hAnsi="Times New Roman" w:cs="Times New Roman"/>
                      <w:sz w:val="20"/>
                      <w:szCs w:val="20"/>
                    </w:rPr>
                    <w:t xml:space="preserve"> not present</w:t>
                  </w:r>
                </w:p>
                <w:p w:rsidR="008310E5" w:rsidRPr="006D2D07" w:rsidRDefault="00A10CC7" w:rsidP="00EA1978">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Wisconsin: </w:t>
                  </w:r>
                  <w:r w:rsidR="00E76C16" w:rsidRPr="00E76C16">
                    <w:rPr>
                      <w:rFonts w:ascii="Times New Roman" w:eastAsia="Times New Roman" w:hAnsi="Times New Roman" w:cs="Times New Roman"/>
                      <w:sz w:val="20"/>
                      <w:szCs w:val="20"/>
                    </w:rPr>
                    <w:t xml:space="preserve">Ryan Schmeling </w:t>
                  </w:r>
                  <w:r>
                    <w:rPr>
                      <w:rFonts w:ascii="Times New Roman" w:eastAsia="Times New Roman" w:hAnsi="Times New Roman" w:cs="Times New Roman"/>
                      <w:sz w:val="20"/>
                      <w:szCs w:val="20"/>
                    </w:rPr>
                    <w:t xml:space="preserve">- </w:t>
                  </w:r>
                  <w:r w:rsidR="00E76C16" w:rsidRPr="00E76C16">
                    <w:rPr>
                      <w:rFonts w:ascii="Times New Roman" w:eastAsia="Times New Roman" w:hAnsi="Times New Roman" w:cs="Times New Roman"/>
                      <w:sz w:val="20"/>
                      <w:szCs w:val="20"/>
                    </w:rPr>
                    <w:t>present</w:t>
                  </w:r>
                  <w:r w:rsidR="00E76C16" w:rsidRPr="00E76C16">
                    <w:rPr>
                      <w:rFonts w:ascii="Times New Roman" w:eastAsia="Times New Roman" w:hAnsi="Times New Roman" w:cs="Times New Roman"/>
                      <w:sz w:val="20"/>
                      <w:szCs w:val="20"/>
                    </w:rPr>
                    <w:br/>
                  </w:r>
                </w:p>
                <w:p w:rsidR="008310E5" w:rsidRPr="006D2D07" w:rsidRDefault="00E76C16" w:rsidP="00EA1978">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u w:val="single"/>
                    </w:rPr>
                    <w:t>Executive Committee (non-voting members)</w:t>
                  </w:r>
                  <w:r w:rsidRPr="00E76C16">
                    <w:rPr>
                      <w:rFonts w:ascii="Times New Roman" w:eastAsia="Times New Roman" w:hAnsi="Times New Roman" w:cs="Times New Roman"/>
                      <w:sz w:val="20"/>
                      <w:szCs w:val="20"/>
                    </w:rPr>
                    <w:br/>
                    <w:t>Membership Coordinator: Karla McCain - present</w:t>
                  </w:r>
                  <w:r w:rsidRPr="00E76C16">
                    <w:rPr>
                      <w:rFonts w:ascii="Times New Roman" w:eastAsia="Times New Roman" w:hAnsi="Times New Roman" w:cs="Times New Roman"/>
                      <w:sz w:val="20"/>
                      <w:szCs w:val="20"/>
                    </w:rPr>
                    <w:br/>
                    <w:t xml:space="preserve">Newsletter Editor: David Butcher </w:t>
                  </w:r>
                  <w:r w:rsidR="00A10CC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Regional and Technical Section Affairs </w:t>
                  </w:r>
                  <w:r w:rsidR="00BD2DEA">
                    <w:rPr>
                      <w:rFonts w:ascii="Times New Roman" w:eastAsia="Times New Roman" w:hAnsi="Times New Roman" w:cs="Times New Roman"/>
                      <w:sz w:val="20"/>
                      <w:szCs w:val="20"/>
                    </w:rPr>
                    <w:t xml:space="preserve">(RTSA) </w:t>
                  </w:r>
                  <w:r w:rsidRPr="00E76C16">
                    <w:rPr>
                      <w:rFonts w:ascii="Times New Roman" w:eastAsia="Times New Roman" w:hAnsi="Times New Roman" w:cs="Times New Roman"/>
                      <w:sz w:val="20"/>
                      <w:szCs w:val="20"/>
                    </w:rPr>
                    <w:t>Coordinator: David Heaps –</w:t>
                  </w:r>
                  <w:r w:rsidR="00A10CC7">
                    <w:rPr>
                      <w:rFonts w:ascii="Times New Roman" w:eastAsia="Times New Roman" w:hAnsi="Times New Roman" w:cs="Times New Roman"/>
                      <w:sz w:val="20"/>
                      <w:szCs w:val="20"/>
                    </w:rPr>
                    <w:t xml:space="preserve"> present </w:t>
                  </w:r>
                </w:p>
                <w:p w:rsidR="008310E5" w:rsidRPr="006D2D07" w:rsidRDefault="00E76C16" w:rsidP="008310E5">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rPr>
                    <w:t xml:space="preserve">Web Editor: Francis Esmonde-White </w:t>
                  </w:r>
                  <w:r w:rsidR="00A10CC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Student Representative: Ryan Schmeling </w:t>
                  </w:r>
                  <w:r w:rsidR="00A10CC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r>
                  <w:r w:rsidRPr="00E76C16">
                    <w:rPr>
                      <w:rFonts w:ascii="Times New Roman" w:eastAsia="Times New Roman" w:hAnsi="Times New Roman" w:cs="Times New Roman"/>
                      <w:sz w:val="20"/>
                      <w:szCs w:val="20"/>
                    </w:rPr>
                    <w:lastRenderedPageBreak/>
                    <w:t xml:space="preserve">Journal Editor-in-Chief: Michael Blades </w:t>
                  </w:r>
                  <w:r w:rsidR="00A10CC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Journal Editor: Peter Griffiths </w:t>
                  </w:r>
                  <w:r w:rsidR="00A10CC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 xml:space="preserve">present </w:t>
                  </w:r>
                  <w:r w:rsidRPr="00E76C16">
                    <w:rPr>
                      <w:rFonts w:ascii="Times New Roman" w:eastAsia="Times New Roman" w:hAnsi="Times New Roman" w:cs="Times New Roman"/>
                      <w:sz w:val="20"/>
                      <w:szCs w:val="20"/>
                    </w:rPr>
                    <w:br/>
                    <w:t xml:space="preserve">Parliamentarian: John Wasylyk </w:t>
                  </w:r>
                  <w:r w:rsidR="00A10CC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t xml:space="preserve">Executive Director: Bonnie Saylor </w:t>
                  </w:r>
                  <w:r w:rsidR="00A10CC7">
                    <w:rPr>
                      <w:rFonts w:ascii="Times New Roman" w:eastAsia="Times New Roman" w:hAnsi="Times New Roman" w:cs="Times New Roman"/>
                      <w:sz w:val="20"/>
                      <w:szCs w:val="20"/>
                    </w:rPr>
                    <w:t xml:space="preserve">- </w:t>
                  </w:r>
                  <w:r w:rsidRPr="00E76C16">
                    <w:rPr>
                      <w:rFonts w:ascii="Times New Roman" w:eastAsia="Times New Roman" w:hAnsi="Times New Roman" w:cs="Times New Roman"/>
                      <w:sz w:val="20"/>
                      <w:szCs w:val="20"/>
                    </w:rPr>
                    <w:t>present</w:t>
                  </w:r>
                  <w:r w:rsidRPr="00E76C16">
                    <w:rPr>
                      <w:rFonts w:ascii="Times New Roman" w:eastAsia="Times New Roman" w:hAnsi="Times New Roman" w:cs="Times New Roman"/>
                      <w:sz w:val="20"/>
                      <w:szCs w:val="20"/>
                    </w:rPr>
                    <w:br/>
                  </w:r>
                </w:p>
                <w:p w:rsidR="006D5C86" w:rsidRDefault="00E76C16" w:rsidP="00211A25">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u w:val="single"/>
                    </w:rPr>
                    <w:t>others present</w:t>
                  </w:r>
                  <w:r w:rsidRPr="00E76C16">
                    <w:rPr>
                      <w:rFonts w:ascii="Times New Roman" w:eastAsia="Times New Roman" w:hAnsi="Times New Roman" w:cs="Times New Roman"/>
                      <w:sz w:val="20"/>
                      <w:szCs w:val="20"/>
                    </w:rPr>
                    <w:br/>
                  </w:r>
                  <w:r w:rsidR="006D5C86">
                    <w:rPr>
                      <w:rFonts w:ascii="Times New Roman" w:eastAsia="Times New Roman" w:hAnsi="Times New Roman" w:cs="Times New Roman"/>
                      <w:sz w:val="20"/>
                      <w:szCs w:val="20"/>
                    </w:rPr>
                    <w:t xml:space="preserve">Diane Perry, 2014 Chair-Elect </w:t>
                  </w:r>
                </w:p>
                <w:p w:rsidR="00A10CC7" w:rsidRDefault="00A10CC7" w:rsidP="00211A25">
                  <w:pPr>
                    <w:ind w:left="-245"/>
                    <w:rPr>
                      <w:rFonts w:ascii="Times New Roman" w:eastAsia="Times New Roman" w:hAnsi="Times New Roman" w:cs="Times New Roman"/>
                      <w:sz w:val="20"/>
                      <w:szCs w:val="20"/>
                    </w:rPr>
                  </w:pPr>
                  <w:r w:rsidRPr="00890DC5">
                    <w:rPr>
                      <w:rFonts w:ascii="Times New Roman" w:eastAsia="Times New Roman" w:hAnsi="Times New Roman" w:cs="Times New Roman"/>
                      <w:sz w:val="20"/>
                      <w:szCs w:val="20"/>
                    </w:rPr>
                    <w:t xml:space="preserve">Bruce Chase, </w:t>
                  </w:r>
                  <w:r>
                    <w:rPr>
                      <w:rFonts w:ascii="Times New Roman" w:eastAsia="Times New Roman" w:hAnsi="Times New Roman" w:cs="Times New Roman"/>
                      <w:sz w:val="20"/>
                      <w:szCs w:val="20"/>
                    </w:rPr>
                    <w:t xml:space="preserve">2014 </w:t>
                  </w:r>
                  <w:r w:rsidRPr="00890DC5">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w:t>
                  </w:r>
                  <w:r w:rsidRPr="00890DC5">
                    <w:rPr>
                      <w:rFonts w:ascii="Times New Roman" w:eastAsia="Times New Roman" w:hAnsi="Times New Roman" w:cs="Times New Roman"/>
                      <w:sz w:val="20"/>
                      <w:szCs w:val="20"/>
                    </w:rPr>
                    <w:t>elect</w:t>
                  </w:r>
                </w:p>
                <w:p w:rsidR="00A10CC7" w:rsidRDefault="00E76C16" w:rsidP="00211A25">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rPr>
                    <w:t xml:space="preserve">Gloria Story, </w:t>
                  </w:r>
                  <w:r w:rsidR="00A10CC7">
                    <w:rPr>
                      <w:rFonts w:ascii="Times New Roman" w:eastAsia="Times New Roman" w:hAnsi="Times New Roman" w:cs="Times New Roman"/>
                      <w:sz w:val="20"/>
                      <w:szCs w:val="20"/>
                    </w:rPr>
                    <w:t xml:space="preserve">2014 </w:t>
                  </w:r>
                  <w:r w:rsidRPr="00E76C16">
                    <w:rPr>
                      <w:rFonts w:ascii="Times New Roman" w:eastAsia="Times New Roman" w:hAnsi="Times New Roman" w:cs="Times New Roman"/>
                      <w:sz w:val="20"/>
                      <w:szCs w:val="20"/>
                    </w:rPr>
                    <w:t>Secretary-elect</w:t>
                  </w:r>
                </w:p>
                <w:p w:rsidR="00A10CC7" w:rsidRDefault="00E76C16" w:rsidP="00211A25">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rPr>
                    <w:t xml:space="preserve">Chad Atkins, </w:t>
                  </w:r>
                  <w:r w:rsidR="00A10CC7">
                    <w:rPr>
                      <w:rFonts w:ascii="Times New Roman" w:eastAsia="Times New Roman" w:hAnsi="Times New Roman" w:cs="Times New Roman"/>
                      <w:sz w:val="20"/>
                      <w:szCs w:val="20"/>
                    </w:rPr>
                    <w:t xml:space="preserve">2014 </w:t>
                  </w:r>
                  <w:r w:rsidRPr="00E76C16">
                    <w:rPr>
                      <w:rFonts w:ascii="Times New Roman" w:eastAsia="Times New Roman" w:hAnsi="Times New Roman" w:cs="Times New Roman"/>
                      <w:sz w:val="20"/>
                      <w:szCs w:val="20"/>
                    </w:rPr>
                    <w:t>Student Representative</w:t>
                  </w:r>
                </w:p>
                <w:p w:rsidR="00A10CC7" w:rsidRDefault="00E76C16" w:rsidP="00211A25">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rPr>
                    <w:t>Kristin MacDonald, Journal Managing Editor</w:t>
                  </w:r>
                </w:p>
                <w:p w:rsidR="00A10CC7" w:rsidRDefault="00E76C16" w:rsidP="00211A25">
                  <w:pPr>
                    <w:ind w:left="-245"/>
                    <w:rPr>
                      <w:rFonts w:ascii="Times New Roman" w:eastAsia="Times New Roman" w:hAnsi="Times New Roman" w:cs="Times New Roman"/>
                      <w:sz w:val="20"/>
                      <w:szCs w:val="20"/>
                    </w:rPr>
                  </w:pPr>
                  <w:r w:rsidRPr="00E76C16">
                    <w:rPr>
                      <w:rFonts w:ascii="Times New Roman" w:eastAsia="Times New Roman" w:hAnsi="Times New Roman" w:cs="Times New Roman"/>
                      <w:sz w:val="20"/>
                      <w:szCs w:val="20"/>
                    </w:rPr>
                    <w:t xml:space="preserve">Stephanie </w:t>
                  </w:r>
                  <w:r w:rsidR="00BD2DEA" w:rsidRPr="00E76C16">
                    <w:rPr>
                      <w:rFonts w:ascii="Times New Roman" w:eastAsia="Times New Roman" w:hAnsi="Times New Roman" w:cs="Times New Roman"/>
                      <w:sz w:val="20"/>
                      <w:szCs w:val="20"/>
                    </w:rPr>
                    <w:t>I</w:t>
                  </w:r>
                  <w:r w:rsidR="00BD2DEA">
                    <w:rPr>
                      <w:rFonts w:ascii="Times New Roman" w:eastAsia="Times New Roman" w:hAnsi="Times New Roman" w:cs="Times New Roman"/>
                      <w:sz w:val="20"/>
                      <w:szCs w:val="20"/>
                    </w:rPr>
                    <w:t>o</w:t>
                  </w:r>
                  <w:r w:rsidR="00BD2DEA" w:rsidRPr="00E76C16">
                    <w:rPr>
                      <w:rFonts w:ascii="Times New Roman" w:eastAsia="Times New Roman" w:hAnsi="Times New Roman" w:cs="Times New Roman"/>
                      <w:sz w:val="20"/>
                      <w:szCs w:val="20"/>
                    </w:rPr>
                    <w:t>cco</w:t>
                  </w:r>
                  <w:r w:rsidRPr="00E76C16">
                    <w:rPr>
                      <w:rFonts w:ascii="Times New Roman" w:eastAsia="Times New Roman" w:hAnsi="Times New Roman" w:cs="Times New Roman"/>
                      <w:sz w:val="20"/>
                      <w:szCs w:val="20"/>
                    </w:rPr>
                    <w:t>, SAS Office Manager</w:t>
                  </w:r>
                </w:p>
                <w:p w:rsidR="006D5C86" w:rsidRDefault="006D5C86" w:rsidP="00211A25">
                  <w:pPr>
                    <w:ind w:left="-245"/>
                    <w:rPr>
                      <w:rFonts w:ascii="Times New Roman" w:eastAsia="Times New Roman" w:hAnsi="Times New Roman" w:cs="Times New Roman"/>
                      <w:sz w:val="20"/>
                      <w:szCs w:val="20"/>
                    </w:rPr>
                  </w:pPr>
                  <w:r>
                    <w:rPr>
                      <w:rFonts w:ascii="Times New Roman" w:eastAsia="Times New Roman" w:hAnsi="Times New Roman" w:cs="Times New Roman"/>
                      <w:sz w:val="20"/>
                      <w:szCs w:val="20"/>
                    </w:rPr>
                    <w:t>Bill Cunningham, TPM</w:t>
                  </w:r>
                </w:p>
                <w:p w:rsidR="006D5C86" w:rsidRPr="00E3083A" w:rsidRDefault="00E76C16" w:rsidP="006D5C86">
                  <w:pPr>
                    <w:ind w:left="-245"/>
                    <w:rPr>
                      <w:rFonts w:ascii="Times New Roman" w:eastAsia="Times New Roman" w:hAnsi="Times New Roman" w:cs="Times New Roman"/>
                      <w:sz w:val="20"/>
                      <w:szCs w:val="20"/>
                      <w:lang w:val="fr-FR"/>
                    </w:rPr>
                  </w:pPr>
                  <w:r w:rsidRPr="00E3083A">
                    <w:rPr>
                      <w:rFonts w:ascii="Times New Roman" w:eastAsia="Times New Roman" w:hAnsi="Times New Roman" w:cs="Times New Roman"/>
                      <w:sz w:val="20"/>
                      <w:szCs w:val="20"/>
                      <w:lang w:val="fr-FR"/>
                    </w:rPr>
                    <w:t>Laurence Nafie</w:t>
                  </w:r>
                  <w:r w:rsidRPr="00E3083A">
                    <w:rPr>
                      <w:rFonts w:ascii="Times New Roman" w:eastAsia="Times New Roman" w:hAnsi="Times New Roman" w:cs="Times New Roman"/>
                      <w:sz w:val="20"/>
                      <w:szCs w:val="20"/>
                      <w:lang w:val="fr-FR"/>
                    </w:rPr>
                    <w:br/>
                  </w:r>
                  <w:r w:rsidR="006D5C86" w:rsidRPr="00E3083A">
                    <w:rPr>
                      <w:rFonts w:ascii="Times New Roman" w:eastAsia="Times New Roman" w:hAnsi="Times New Roman" w:cs="Times New Roman"/>
                      <w:sz w:val="20"/>
                      <w:szCs w:val="20"/>
                      <w:lang w:val="fr-FR"/>
                    </w:rPr>
                    <w:t>Don Pivonka</w:t>
                  </w:r>
                </w:p>
                <w:p w:rsidR="006D5C86" w:rsidRPr="00E3083A" w:rsidRDefault="006D5C86" w:rsidP="00211A25">
                  <w:pPr>
                    <w:ind w:left="-245"/>
                    <w:rPr>
                      <w:rFonts w:ascii="Times New Roman" w:eastAsia="Times New Roman" w:hAnsi="Times New Roman" w:cs="Times New Roman"/>
                      <w:sz w:val="20"/>
                      <w:szCs w:val="20"/>
                      <w:lang w:val="fr-FR"/>
                    </w:rPr>
                  </w:pPr>
                  <w:r w:rsidRPr="00E3083A">
                    <w:rPr>
                      <w:rFonts w:ascii="Times New Roman" w:eastAsia="Times New Roman" w:hAnsi="Times New Roman" w:cs="Times New Roman"/>
                      <w:sz w:val="20"/>
                      <w:szCs w:val="20"/>
                      <w:lang w:val="fr-FR"/>
                    </w:rPr>
                    <w:t>Doug Schrader</w:t>
                  </w:r>
                </w:p>
                <w:p w:rsidR="009C7982" w:rsidRDefault="00E76C16" w:rsidP="00211A25">
                  <w:pPr>
                    <w:ind w:left="-245"/>
                    <w:rPr>
                      <w:rFonts w:ascii="Times" w:eastAsia="Times New Roman" w:hAnsi="Times" w:cs="Times New Roman"/>
                      <w:sz w:val="20"/>
                      <w:szCs w:val="20"/>
                    </w:rPr>
                  </w:pPr>
                  <w:r w:rsidRPr="00B16061">
                    <w:rPr>
                      <w:rFonts w:ascii="Times New Roman" w:eastAsia="Times New Roman" w:hAnsi="Times New Roman" w:cs="Times New Roman"/>
                      <w:sz w:val="20"/>
                      <w:szCs w:val="20"/>
                    </w:rPr>
                    <w:br/>
                  </w:r>
                  <w:r w:rsidR="008310E5">
                    <w:rPr>
                      <w:rFonts w:ascii="Times" w:eastAsia="Times New Roman" w:hAnsi="Times" w:cs="Times New Roman"/>
                      <w:sz w:val="20"/>
                      <w:szCs w:val="20"/>
                    </w:rPr>
                    <w:t>John Wasylyk confirmed that</w:t>
                  </w:r>
                  <w:r w:rsidR="00A10CC7">
                    <w:rPr>
                      <w:rFonts w:ascii="Times" w:eastAsia="Times New Roman" w:hAnsi="Times" w:cs="Times New Roman"/>
                      <w:sz w:val="20"/>
                      <w:szCs w:val="20"/>
                    </w:rPr>
                    <w:t xml:space="preserve"> </w:t>
                  </w:r>
                  <w:r w:rsidR="008310E5">
                    <w:rPr>
                      <w:rFonts w:ascii="Times" w:eastAsia="Times New Roman" w:hAnsi="Times" w:cs="Times New Roman"/>
                      <w:sz w:val="20"/>
                      <w:szCs w:val="20"/>
                    </w:rPr>
                    <w:t xml:space="preserve">there </w:t>
                  </w:r>
                  <w:r w:rsidR="00A10CC7">
                    <w:rPr>
                      <w:rFonts w:ascii="Times" w:eastAsia="Times New Roman" w:hAnsi="Times" w:cs="Times New Roman"/>
                      <w:sz w:val="20"/>
                      <w:szCs w:val="20"/>
                    </w:rPr>
                    <w:t>wa</w:t>
                  </w:r>
                  <w:r w:rsidR="008310E5">
                    <w:rPr>
                      <w:rFonts w:ascii="Times" w:eastAsia="Times New Roman" w:hAnsi="Times" w:cs="Times New Roman"/>
                      <w:sz w:val="20"/>
                      <w:szCs w:val="20"/>
                    </w:rPr>
                    <w:t>s a quorum presen</w:t>
                  </w:r>
                  <w:r w:rsidR="009C7982">
                    <w:rPr>
                      <w:rFonts w:ascii="Times" w:eastAsia="Times New Roman" w:hAnsi="Times" w:cs="Times New Roman"/>
                      <w:sz w:val="20"/>
                      <w:szCs w:val="20"/>
                    </w:rPr>
                    <w:t>t.</w:t>
                  </w:r>
                  <w:r w:rsidR="00C74BAE">
                    <w:rPr>
                      <w:rFonts w:ascii="Times" w:eastAsia="Times New Roman" w:hAnsi="Times" w:cs="Times New Roman"/>
                      <w:sz w:val="20"/>
                      <w:szCs w:val="20"/>
                    </w:rPr>
                    <w:t xml:space="preserve"> </w:t>
                  </w:r>
                </w:p>
                <w:p w:rsidR="009C7982" w:rsidRDefault="009C7982" w:rsidP="00211A25">
                  <w:pPr>
                    <w:ind w:left="-245"/>
                    <w:rPr>
                      <w:rFonts w:ascii="Times" w:eastAsia="Times New Roman" w:hAnsi="Times" w:cs="Times New Roman"/>
                      <w:sz w:val="20"/>
                      <w:szCs w:val="20"/>
                    </w:rPr>
                  </w:pPr>
                </w:p>
                <w:p w:rsidR="00F76AB2" w:rsidRDefault="00E76C16">
                  <w:pPr>
                    <w:pStyle w:val="ListParagraph"/>
                    <w:numPr>
                      <w:ilvl w:val="0"/>
                      <w:numId w:val="1"/>
                    </w:numPr>
                    <w:rPr>
                      <w:rFonts w:ascii="Times" w:eastAsia="Times New Roman" w:hAnsi="Times" w:cs="Times New Roman"/>
                      <w:sz w:val="22"/>
                      <w:szCs w:val="22"/>
                    </w:rPr>
                  </w:pPr>
                  <w:r w:rsidRPr="00E76C16">
                    <w:rPr>
                      <w:rFonts w:ascii="Times" w:eastAsia="Times New Roman" w:hAnsi="Times" w:cs="Times New Roman"/>
                      <w:sz w:val="22"/>
                      <w:szCs w:val="22"/>
                    </w:rPr>
                    <w:t>Introductions – Katherine Bakeev</w:t>
                  </w:r>
                </w:p>
                <w:p w:rsidR="00211A25" w:rsidRPr="006D5C86" w:rsidRDefault="008310E5" w:rsidP="00211A25">
                  <w:pPr>
                    <w:ind w:left="-245"/>
                    <w:rPr>
                      <w:rFonts w:ascii="Times New Roman" w:eastAsia="Times New Roman" w:hAnsi="Times New Roman" w:cs="Times New Roman"/>
                      <w:sz w:val="20"/>
                      <w:szCs w:val="20"/>
                    </w:rPr>
                  </w:pPr>
                  <w:r>
                    <w:rPr>
                      <w:rFonts w:ascii="Times" w:eastAsia="Times New Roman" w:hAnsi="Times" w:cs="Times New Roman"/>
                      <w:sz w:val="20"/>
                      <w:szCs w:val="20"/>
                    </w:rPr>
                    <w:br/>
                    <w:t>K</w:t>
                  </w:r>
                  <w:r w:rsidR="009C7982">
                    <w:rPr>
                      <w:rFonts w:ascii="Times" w:eastAsia="Times New Roman" w:hAnsi="Times" w:cs="Times New Roman"/>
                      <w:sz w:val="20"/>
                      <w:szCs w:val="20"/>
                    </w:rPr>
                    <w:t xml:space="preserve">atherine </w:t>
                  </w:r>
                  <w:r>
                    <w:rPr>
                      <w:rFonts w:ascii="Times" w:eastAsia="Times New Roman" w:hAnsi="Times" w:cs="Times New Roman"/>
                      <w:sz w:val="20"/>
                      <w:szCs w:val="20"/>
                    </w:rPr>
                    <w:t>B</w:t>
                  </w:r>
                  <w:r w:rsidR="009C7982">
                    <w:rPr>
                      <w:rFonts w:ascii="Times" w:eastAsia="Times New Roman" w:hAnsi="Times" w:cs="Times New Roman"/>
                      <w:sz w:val="20"/>
                      <w:szCs w:val="20"/>
                    </w:rPr>
                    <w:t>akeev</w:t>
                  </w:r>
                  <w:r>
                    <w:rPr>
                      <w:rFonts w:ascii="Times" w:eastAsia="Times New Roman" w:hAnsi="Times" w:cs="Times New Roman"/>
                      <w:sz w:val="20"/>
                      <w:szCs w:val="20"/>
                    </w:rPr>
                    <w:t xml:space="preserve"> welcomed the new at-</w:t>
                  </w:r>
                  <w:r w:rsidR="00EA1978" w:rsidRPr="00EA1978">
                    <w:rPr>
                      <w:rFonts w:ascii="Times" w:eastAsia="Times New Roman" w:hAnsi="Times" w:cs="Times New Roman"/>
                      <w:sz w:val="20"/>
                      <w:szCs w:val="20"/>
                    </w:rPr>
                    <w:t>large members of the GB and newly elected members of the EC, as well as new student rep</w:t>
                  </w:r>
                  <w:r>
                    <w:rPr>
                      <w:rFonts w:ascii="Times" w:eastAsia="Times New Roman" w:hAnsi="Times" w:cs="Times New Roman"/>
                      <w:sz w:val="20"/>
                      <w:szCs w:val="20"/>
                    </w:rPr>
                    <w:t>. She also thanked</w:t>
                  </w:r>
                  <w:r w:rsidR="009C7982">
                    <w:rPr>
                      <w:rFonts w:ascii="Times" w:eastAsia="Times New Roman" w:hAnsi="Times" w:cs="Times New Roman"/>
                      <w:sz w:val="20"/>
                      <w:szCs w:val="20"/>
                    </w:rPr>
                    <w:t xml:space="preserve">: </w:t>
                  </w:r>
                  <w:r w:rsidR="00211A25">
                    <w:rPr>
                      <w:rFonts w:ascii="Times" w:eastAsia="Times New Roman" w:hAnsi="Times" w:cs="Times New Roman"/>
                      <w:sz w:val="20"/>
                      <w:szCs w:val="20"/>
                    </w:rPr>
                    <w:t>M</w:t>
                  </w:r>
                  <w:r w:rsidR="009C7982">
                    <w:rPr>
                      <w:rFonts w:ascii="Times" w:eastAsia="Times New Roman" w:hAnsi="Times" w:cs="Times New Roman"/>
                      <w:sz w:val="20"/>
                      <w:szCs w:val="20"/>
                    </w:rPr>
                    <w:t xml:space="preserve">ary </w:t>
                  </w:r>
                  <w:r w:rsidR="00211A25">
                    <w:rPr>
                      <w:rFonts w:ascii="Times" w:eastAsia="Times New Roman" w:hAnsi="Times" w:cs="Times New Roman"/>
                      <w:sz w:val="20"/>
                      <w:szCs w:val="20"/>
                    </w:rPr>
                    <w:t>K</w:t>
                  </w:r>
                  <w:r w:rsidR="009C7982">
                    <w:rPr>
                      <w:rFonts w:ascii="Times" w:eastAsia="Times New Roman" w:hAnsi="Times" w:cs="Times New Roman"/>
                      <w:sz w:val="20"/>
                      <w:szCs w:val="20"/>
                    </w:rPr>
                    <w:t xml:space="preserve">ate </w:t>
                  </w:r>
                  <w:r w:rsidR="00211A25">
                    <w:rPr>
                      <w:rFonts w:ascii="Times" w:eastAsia="Times New Roman" w:hAnsi="Times" w:cs="Times New Roman"/>
                      <w:sz w:val="20"/>
                      <w:szCs w:val="20"/>
                    </w:rPr>
                    <w:t>D</w:t>
                  </w:r>
                  <w:r w:rsidR="009C7982">
                    <w:rPr>
                      <w:rFonts w:ascii="Times" w:eastAsia="Times New Roman" w:hAnsi="Times" w:cs="Times New Roman"/>
                      <w:sz w:val="20"/>
                      <w:szCs w:val="20"/>
                    </w:rPr>
                    <w:t>onais, David Butcher, David Heaps, Ryan Schmeling, Robert Lascola, and Paul Bourassa for their recent service to the Society.</w:t>
                  </w:r>
                  <w:r w:rsidR="009C7982" w:rsidDel="009C7982">
                    <w:rPr>
                      <w:rFonts w:ascii="Times" w:eastAsia="Times New Roman" w:hAnsi="Times" w:cs="Times New Roman"/>
                      <w:sz w:val="20"/>
                      <w:szCs w:val="20"/>
                    </w:rPr>
                    <w:t xml:space="preserve"> </w:t>
                  </w:r>
                  <w:r w:rsidR="00211A25">
                    <w:rPr>
                      <w:rFonts w:ascii="Times" w:eastAsia="Times New Roman" w:hAnsi="Times" w:cs="Times New Roman"/>
                      <w:sz w:val="20"/>
                      <w:szCs w:val="20"/>
                    </w:rPr>
                    <w:t xml:space="preserve"> </w:t>
                  </w:r>
                </w:p>
                <w:p w:rsidR="009C7982" w:rsidRDefault="009C7982" w:rsidP="00211A25">
                  <w:pPr>
                    <w:ind w:left="-245"/>
                    <w:rPr>
                      <w:rFonts w:ascii="Times" w:eastAsia="Times New Roman" w:hAnsi="Times" w:cs="Times New Roman"/>
                      <w:sz w:val="20"/>
                      <w:szCs w:val="20"/>
                    </w:rPr>
                  </w:pPr>
                </w:p>
                <w:p w:rsidR="00F76AB2" w:rsidRDefault="00E76C16">
                  <w:pPr>
                    <w:pStyle w:val="ListParagraph"/>
                    <w:numPr>
                      <w:ilvl w:val="0"/>
                      <w:numId w:val="1"/>
                    </w:numPr>
                    <w:rPr>
                      <w:rFonts w:ascii="Times" w:eastAsia="Times New Roman" w:hAnsi="Times" w:cs="Times New Roman"/>
                      <w:sz w:val="22"/>
                      <w:szCs w:val="20"/>
                    </w:rPr>
                  </w:pPr>
                  <w:r w:rsidRPr="00E76C16">
                    <w:rPr>
                      <w:rFonts w:ascii="Times" w:eastAsia="Times New Roman" w:hAnsi="Times" w:cs="Times New Roman"/>
                      <w:sz w:val="22"/>
                      <w:szCs w:val="20"/>
                    </w:rPr>
                    <w:t>Meeting Rules of Order – John Wasylyk</w:t>
                  </w:r>
                </w:p>
                <w:p w:rsidR="009C7982" w:rsidRDefault="00EA1978" w:rsidP="00211A25">
                  <w:pPr>
                    <w:ind w:left="-245"/>
                    <w:rPr>
                      <w:rFonts w:ascii="Times" w:eastAsia="Times New Roman" w:hAnsi="Times" w:cs="Times New Roman"/>
                      <w:sz w:val="20"/>
                      <w:szCs w:val="20"/>
                    </w:rPr>
                  </w:pPr>
                  <w:r w:rsidRPr="00EA1978">
                    <w:rPr>
                      <w:rFonts w:ascii="Times" w:eastAsia="Times New Roman" w:hAnsi="Times" w:cs="Times New Roman"/>
                      <w:sz w:val="20"/>
                      <w:szCs w:val="20"/>
                    </w:rPr>
                    <w:br/>
                  </w:r>
                  <w:r w:rsidR="009C7982">
                    <w:rPr>
                      <w:rFonts w:ascii="Times" w:eastAsia="Times New Roman" w:hAnsi="Times" w:cs="Times New Roman"/>
                      <w:sz w:val="20"/>
                      <w:szCs w:val="20"/>
                    </w:rPr>
                    <w:t>John Wasylyk confirmed that the meeting would follow Robert’s Rules of Order.</w:t>
                  </w:r>
                </w:p>
                <w:p w:rsidR="009C7982" w:rsidRDefault="009C7982" w:rsidP="00211A25">
                  <w:pPr>
                    <w:ind w:left="-245"/>
                    <w:rPr>
                      <w:rFonts w:ascii="Times" w:eastAsia="Times New Roman" w:hAnsi="Times" w:cs="Times New Roman"/>
                      <w:sz w:val="20"/>
                      <w:szCs w:val="20"/>
                    </w:rPr>
                  </w:pPr>
                </w:p>
                <w:p w:rsidR="00F76AB2" w:rsidRDefault="00E76C16">
                  <w:pPr>
                    <w:pStyle w:val="ListParagraph"/>
                    <w:numPr>
                      <w:ilvl w:val="0"/>
                      <w:numId w:val="1"/>
                    </w:numPr>
                    <w:rPr>
                      <w:rFonts w:ascii="Times" w:eastAsia="Times New Roman" w:hAnsi="Times" w:cs="Times New Roman"/>
                      <w:sz w:val="22"/>
                      <w:szCs w:val="20"/>
                    </w:rPr>
                  </w:pPr>
                  <w:r w:rsidRPr="00E76C16">
                    <w:rPr>
                      <w:rFonts w:ascii="Times" w:eastAsia="Times New Roman" w:hAnsi="Times" w:cs="Times New Roman"/>
                      <w:sz w:val="22"/>
                      <w:szCs w:val="20"/>
                    </w:rPr>
                    <w:t>Approval of Minutes from October 2, 2012 Governing Board Meeting</w:t>
                  </w:r>
                </w:p>
                <w:p w:rsidR="009C7982" w:rsidRDefault="009C7982" w:rsidP="00211A25">
                  <w:pPr>
                    <w:ind w:left="-245"/>
                    <w:rPr>
                      <w:rFonts w:ascii="Times" w:eastAsia="Times New Roman" w:hAnsi="Times" w:cs="Times New Roman"/>
                      <w:sz w:val="20"/>
                      <w:szCs w:val="20"/>
                    </w:rPr>
                  </w:pPr>
                </w:p>
                <w:p w:rsidR="006430C3" w:rsidRDefault="00211A25" w:rsidP="004B27AC">
                  <w:pPr>
                    <w:ind w:left="-245"/>
                    <w:rPr>
                      <w:rFonts w:ascii="Times" w:eastAsia="Times New Roman" w:hAnsi="Times" w:cs="Times New Roman"/>
                      <w:sz w:val="20"/>
                      <w:szCs w:val="20"/>
                    </w:rPr>
                  </w:pPr>
                  <w:r>
                    <w:rPr>
                      <w:rFonts w:ascii="Times" w:eastAsia="Times New Roman" w:hAnsi="Times" w:cs="Times New Roman"/>
                      <w:sz w:val="20"/>
                      <w:szCs w:val="20"/>
                    </w:rPr>
                    <w:t>D</w:t>
                  </w:r>
                  <w:r w:rsidR="009C7982">
                    <w:rPr>
                      <w:rFonts w:ascii="Times" w:eastAsia="Times New Roman" w:hAnsi="Times" w:cs="Times New Roman"/>
                      <w:sz w:val="20"/>
                      <w:szCs w:val="20"/>
                    </w:rPr>
                    <w:t xml:space="preserve">avid </w:t>
                  </w:r>
                  <w:r>
                    <w:rPr>
                      <w:rFonts w:ascii="Times" w:eastAsia="Times New Roman" w:hAnsi="Times" w:cs="Times New Roman"/>
                      <w:sz w:val="20"/>
                      <w:szCs w:val="20"/>
                    </w:rPr>
                    <w:t>B</w:t>
                  </w:r>
                  <w:r w:rsidR="009C7982">
                    <w:rPr>
                      <w:rFonts w:ascii="Times" w:eastAsia="Times New Roman" w:hAnsi="Times" w:cs="Times New Roman"/>
                      <w:sz w:val="20"/>
                      <w:szCs w:val="20"/>
                    </w:rPr>
                    <w:t>utcher</w:t>
                  </w:r>
                  <w:r>
                    <w:rPr>
                      <w:rFonts w:ascii="Times" w:eastAsia="Times New Roman" w:hAnsi="Times" w:cs="Times New Roman"/>
                      <w:sz w:val="20"/>
                      <w:szCs w:val="20"/>
                    </w:rPr>
                    <w:t xml:space="preserve"> moved to accept </w:t>
                  </w:r>
                  <w:r w:rsidR="009C7982">
                    <w:rPr>
                      <w:rFonts w:ascii="Times" w:eastAsia="Times New Roman" w:hAnsi="Times" w:cs="Times New Roman"/>
                      <w:sz w:val="20"/>
                      <w:szCs w:val="20"/>
                    </w:rPr>
                    <w:t xml:space="preserve">the </w:t>
                  </w:r>
                  <w:r>
                    <w:rPr>
                      <w:rFonts w:ascii="Times" w:eastAsia="Times New Roman" w:hAnsi="Times" w:cs="Times New Roman"/>
                      <w:sz w:val="20"/>
                      <w:szCs w:val="20"/>
                    </w:rPr>
                    <w:t>minutes</w:t>
                  </w:r>
                  <w:r w:rsidR="009C7982">
                    <w:rPr>
                      <w:rFonts w:ascii="Times" w:eastAsia="Times New Roman" w:hAnsi="Times" w:cs="Times New Roman"/>
                      <w:sz w:val="20"/>
                      <w:szCs w:val="20"/>
                    </w:rPr>
                    <w:t xml:space="preserve"> as presented.  </w:t>
                  </w:r>
                  <w:r>
                    <w:rPr>
                      <w:rFonts w:ascii="Times" w:eastAsia="Times New Roman" w:hAnsi="Times" w:cs="Times New Roman"/>
                      <w:sz w:val="20"/>
                      <w:szCs w:val="20"/>
                    </w:rPr>
                    <w:t>J</w:t>
                  </w:r>
                  <w:r w:rsidR="009C7982">
                    <w:rPr>
                      <w:rFonts w:ascii="Times" w:eastAsia="Times New Roman" w:hAnsi="Times" w:cs="Times New Roman"/>
                      <w:sz w:val="20"/>
                      <w:szCs w:val="20"/>
                    </w:rPr>
                    <w:t>ohn</w:t>
                  </w:r>
                  <w:r>
                    <w:rPr>
                      <w:rFonts w:ascii="Times" w:eastAsia="Times New Roman" w:hAnsi="Times" w:cs="Times New Roman"/>
                      <w:sz w:val="20"/>
                      <w:szCs w:val="20"/>
                    </w:rPr>
                    <w:t xml:space="preserve"> Jackowitz seconded</w:t>
                  </w:r>
                  <w:r w:rsidR="009C7982">
                    <w:rPr>
                      <w:rFonts w:ascii="Times" w:eastAsia="Times New Roman" w:hAnsi="Times" w:cs="Times New Roman"/>
                      <w:sz w:val="20"/>
                      <w:szCs w:val="20"/>
                    </w:rPr>
                    <w:t xml:space="preserve">.  The motion </w:t>
                  </w:r>
                  <w:r w:rsidR="00EA1978" w:rsidRPr="00EA1978">
                    <w:rPr>
                      <w:rFonts w:ascii="Times" w:eastAsia="Times New Roman" w:hAnsi="Times" w:cs="Times New Roman"/>
                      <w:sz w:val="20"/>
                      <w:szCs w:val="20"/>
                    </w:rPr>
                    <w:t>passe</w:t>
                  </w:r>
                  <w:r w:rsidR="009C7982">
                    <w:rPr>
                      <w:rFonts w:ascii="Times" w:eastAsia="Times New Roman" w:hAnsi="Times" w:cs="Times New Roman"/>
                      <w:sz w:val="20"/>
                      <w:szCs w:val="20"/>
                    </w:rPr>
                    <w:t>d</w:t>
                  </w:r>
                  <w:r w:rsidR="00EA1978" w:rsidRPr="00EA1978">
                    <w:rPr>
                      <w:rFonts w:ascii="Times" w:eastAsia="Times New Roman" w:hAnsi="Times" w:cs="Times New Roman"/>
                      <w:sz w:val="20"/>
                      <w:szCs w:val="20"/>
                    </w:rPr>
                    <w:t xml:space="preserve"> 16-0 with 8 abst</w:t>
                  </w:r>
                  <w:r w:rsidR="009C7982">
                    <w:rPr>
                      <w:rFonts w:ascii="Times" w:eastAsia="Times New Roman" w:hAnsi="Times" w:cs="Times New Roman"/>
                      <w:sz w:val="20"/>
                      <w:szCs w:val="20"/>
                    </w:rPr>
                    <w:t>entions.</w:t>
                  </w:r>
                  <w:r w:rsidR="00EA1978" w:rsidRPr="00EA1978">
                    <w:rPr>
                      <w:rFonts w:ascii="Times" w:eastAsia="Times New Roman" w:hAnsi="Times" w:cs="Times New Roman"/>
                      <w:sz w:val="20"/>
                      <w:szCs w:val="20"/>
                    </w:rPr>
                    <w:br/>
                  </w:r>
                </w:p>
                <w:p w:rsidR="006430C3" w:rsidRPr="001B10FA" w:rsidRDefault="006430C3" w:rsidP="006430C3">
                  <w:pPr>
                    <w:pStyle w:val="ListParagraph"/>
                    <w:numPr>
                      <w:ilvl w:val="0"/>
                      <w:numId w:val="1"/>
                    </w:numPr>
                    <w:rPr>
                      <w:rFonts w:ascii="Times" w:eastAsia="Times New Roman" w:hAnsi="Times" w:cs="Times New Roman"/>
                      <w:sz w:val="22"/>
                      <w:szCs w:val="20"/>
                    </w:rPr>
                  </w:pPr>
                  <w:r>
                    <w:rPr>
                      <w:rFonts w:ascii="Times" w:eastAsia="Times New Roman" w:hAnsi="Times" w:cs="Times New Roman"/>
                      <w:sz w:val="22"/>
                      <w:szCs w:val="20"/>
                    </w:rPr>
                    <w:t>Reports</w:t>
                  </w:r>
                </w:p>
                <w:p w:rsidR="006430C3" w:rsidRDefault="00EA1978" w:rsidP="004B27AC">
                  <w:pPr>
                    <w:ind w:left="-245"/>
                    <w:rPr>
                      <w:rFonts w:ascii="Times" w:eastAsia="Times New Roman" w:hAnsi="Times" w:cs="Times New Roman"/>
                      <w:sz w:val="20"/>
                      <w:szCs w:val="20"/>
                    </w:rPr>
                  </w:pPr>
                  <w:r w:rsidRPr="00EA1978">
                    <w:rPr>
                      <w:rFonts w:ascii="Times" w:eastAsia="Times New Roman" w:hAnsi="Times" w:cs="Times New Roman"/>
                      <w:sz w:val="20"/>
                      <w:szCs w:val="20"/>
                    </w:rPr>
                    <w:br/>
                  </w:r>
                  <w:r w:rsidR="00211A25">
                    <w:rPr>
                      <w:rFonts w:ascii="Times" w:eastAsia="Times New Roman" w:hAnsi="Times" w:cs="Times New Roman"/>
                      <w:sz w:val="20"/>
                      <w:szCs w:val="20"/>
                    </w:rPr>
                    <w:t xml:space="preserve">Acceptance of </w:t>
                  </w:r>
                  <w:r w:rsidRPr="00EA1978">
                    <w:rPr>
                      <w:rFonts w:ascii="Times" w:eastAsia="Times New Roman" w:hAnsi="Times" w:cs="Times New Roman"/>
                      <w:sz w:val="20"/>
                      <w:szCs w:val="20"/>
                    </w:rPr>
                    <w:t>E</w:t>
                  </w:r>
                  <w:r w:rsidR="00211A25">
                    <w:rPr>
                      <w:rFonts w:ascii="Times" w:eastAsia="Times New Roman" w:hAnsi="Times" w:cs="Times New Roman"/>
                      <w:sz w:val="20"/>
                      <w:szCs w:val="20"/>
                    </w:rPr>
                    <w:t>xecutive Committee reports</w:t>
                  </w:r>
                  <w:r w:rsidR="006430C3">
                    <w:rPr>
                      <w:rFonts w:ascii="Times" w:eastAsia="Times New Roman" w:hAnsi="Times" w:cs="Times New Roman"/>
                      <w:sz w:val="20"/>
                      <w:szCs w:val="20"/>
                    </w:rPr>
                    <w:t xml:space="preserve"> (</w:t>
                  </w:r>
                  <w:r w:rsidR="00211A25">
                    <w:rPr>
                      <w:rFonts w:ascii="Times" w:eastAsia="Times New Roman" w:hAnsi="Times" w:cs="Times New Roman"/>
                      <w:sz w:val="20"/>
                      <w:szCs w:val="20"/>
                    </w:rPr>
                    <w:t>P</w:t>
                  </w:r>
                  <w:r w:rsidRPr="00EA1978">
                    <w:rPr>
                      <w:rFonts w:ascii="Times" w:eastAsia="Times New Roman" w:hAnsi="Times" w:cs="Times New Roman"/>
                      <w:sz w:val="20"/>
                      <w:szCs w:val="20"/>
                    </w:rPr>
                    <w:t>r</w:t>
                  </w:r>
                  <w:r w:rsidR="00211A25">
                    <w:rPr>
                      <w:rFonts w:ascii="Times" w:eastAsia="Times New Roman" w:hAnsi="Times" w:cs="Times New Roman"/>
                      <w:sz w:val="20"/>
                      <w:szCs w:val="20"/>
                    </w:rPr>
                    <w:t>esident, Secretary, T</w:t>
                  </w:r>
                  <w:r w:rsidRPr="00EA1978">
                    <w:rPr>
                      <w:rFonts w:ascii="Times" w:eastAsia="Times New Roman" w:hAnsi="Times" w:cs="Times New Roman"/>
                      <w:sz w:val="20"/>
                      <w:szCs w:val="20"/>
                    </w:rPr>
                    <w:t>reas</w:t>
                  </w:r>
                  <w:r w:rsidR="00211A25">
                    <w:rPr>
                      <w:rFonts w:ascii="Times" w:eastAsia="Times New Roman" w:hAnsi="Times" w:cs="Times New Roman"/>
                      <w:sz w:val="20"/>
                      <w:szCs w:val="20"/>
                    </w:rPr>
                    <w:t>urer</w:t>
                  </w:r>
                  <w:r w:rsidRPr="00EA1978">
                    <w:rPr>
                      <w:rFonts w:ascii="Times" w:eastAsia="Times New Roman" w:hAnsi="Times" w:cs="Times New Roman"/>
                      <w:sz w:val="20"/>
                      <w:szCs w:val="20"/>
                    </w:rPr>
                    <w:t>, E</w:t>
                  </w:r>
                  <w:r w:rsidR="00211A25">
                    <w:rPr>
                      <w:rFonts w:ascii="Times" w:eastAsia="Times New Roman" w:hAnsi="Times" w:cs="Times New Roman"/>
                      <w:sz w:val="20"/>
                      <w:szCs w:val="20"/>
                    </w:rPr>
                    <w:t xml:space="preserve">xecutive </w:t>
                  </w:r>
                  <w:r w:rsidRPr="00EA1978">
                    <w:rPr>
                      <w:rFonts w:ascii="Times" w:eastAsia="Times New Roman" w:hAnsi="Times" w:cs="Times New Roman"/>
                      <w:sz w:val="20"/>
                      <w:szCs w:val="20"/>
                    </w:rPr>
                    <w:t>D</w:t>
                  </w:r>
                  <w:r w:rsidR="00211A25">
                    <w:rPr>
                      <w:rFonts w:ascii="Times" w:eastAsia="Times New Roman" w:hAnsi="Times" w:cs="Times New Roman"/>
                      <w:sz w:val="20"/>
                      <w:szCs w:val="20"/>
                    </w:rPr>
                    <w:t>irector, Journal, N</w:t>
                  </w:r>
                  <w:r w:rsidRPr="00EA1978">
                    <w:rPr>
                      <w:rFonts w:ascii="Times" w:eastAsia="Times New Roman" w:hAnsi="Times" w:cs="Times New Roman"/>
                      <w:sz w:val="20"/>
                      <w:szCs w:val="20"/>
                    </w:rPr>
                    <w:t>ewsletter</w:t>
                  </w:r>
                  <w:r w:rsidR="00211A25">
                    <w:rPr>
                      <w:rFonts w:ascii="Times" w:eastAsia="Times New Roman" w:hAnsi="Times" w:cs="Times New Roman"/>
                      <w:sz w:val="20"/>
                      <w:szCs w:val="20"/>
                    </w:rPr>
                    <w:t xml:space="preserve"> Editor, W</w:t>
                  </w:r>
                  <w:r w:rsidRPr="00EA1978">
                    <w:rPr>
                      <w:rFonts w:ascii="Times" w:eastAsia="Times New Roman" w:hAnsi="Times" w:cs="Times New Roman"/>
                      <w:sz w:val="20"/>
                      <w:szCs w:val="20"/>
                    </w:rPr>
                    <w:t>eb</w:t>
                  </w:r>
                  <w:r w:rsidR="00211A25">
                    <w:rPr>
                      <w:rFonts w:ascii="Times" w:eastAsia="Times New Roman" w:hAnsi="Times" w:cs="Times New Roman"/>
                      <w:sz w:val="20"/>
                      <w:szCs w:val="20"/>
                    </w:rPr>
                    <w:t xml:space="preserve"> Editor, Membership, S</w:t>
                  </w:r>
                  <w:r w:rsidRPr="00EA1978">
                    <w:rPr>
                      <w:rFonts w:ascii="Times" w:eastAsia="Times New Roman" w:hAnsi="Times" w:cs="Times New Roman"/>
                      <w:sz w:val="20"/>
                      <w:szCs w:val="20"/>
                    </w:rPr>
                    <w:t>tudent, RTSA</w:t>
                  </w:r>
                  <w:r w:rsidR="00211A25">
                    <w:rPr>
                      <w:rFonts w:ascii="Times" w:eastAsia="Times New Roman" w:hAnsi="Times" w:cs="Times New Roman"/>
                      <w:sz w:val="20"/>
                      <w:szCs w:val="20"/>
                    </w:rPr>
                    <w:t>)</w:t>
                  </w:r>
                  <w:r w:rsidR="006430C3">
                    <w:rPr>
                      <w:rFonts w:ascii="Times" w:eastAsia="Times New Roman" w:hAnsi="Times" w:cs="Times New Roman"/>
                      <w:sz w:val="20"/>
                      <w:szCs w:val="20"/>
                    </w:rPr>
                    <w:t xml:space="preserve">:  </w:t>
                  </w:r>
                  <w:r w:rsidRPr="00EA1978">
                    <w:rPr>
                      <w:rFonts w:ascii="Times" w:eastAsia="Times New Roman" w:hAnsi="Times" w:cs="Times New Roman"/>
                      <w:sz w:val="20"/>
                      <w:szCs w:val="20"/>
                    </w:rPr>
                    <w:t>Ian</w:t>
                  </w:r>
                  <w:r w:rsidR="00211A25">
                    <w:rPr>
                      <w:rFonts w:ascii="Times" w:eastAsia="Times New Roman" w:hAnsi="Times" w:cs="Times New Roman"/>
                      <w:sz w:val="20"/>
                      <w:szCs w:val="20"/>
                    </w:rPr>
                    <w:t xml:space="preserve"> Lewis moved</w:t>
                  </w:r>
                  <w:r w:rsidRPr="00EA1978">
                    <w:rPr>
                      <w:rFonts w:ascii="Times" w:eastAsia="Times New Roman" w:hAnsi="Times" w:cs="Times New Roman"/>
                      <w:sz w:val="20"/>
                      <w:szCs w:val="20"/>
                    </w:rPr>
                    <w:t xml:space="preserve"> to acce</w:t>
                  </w:r>
                  <w:r w:rsidR="00211A25">
                    <w:rPr>
                      <w:rFonts w:ascii="Times" w:eastAsia="Times New Roman" w:hAnsi="Times" w:cs="Times New Roman"/>
                      <w:sz w:val="20"/>
                      <w:szCs w:val="20"/>
                    </w:rPr>
                    <w:t>pt the reports as provided</w:t>
                  </w:r>
                  <w:r w:rsidR="006430C3">
                    <w:rPr>
                      <w:rFonts w:ascii="Times" w:eastAsia="Times New Roman" w:hAnsi="Times" w:cs="Times New Roman"/>
                      <w:sz w:val="20"/>
                      <w:szCs w:val="20"/>
                    </w:rPr>
                    <w:t>.</w:t>
                  </w:r>
                  <w:r w:rsidR="00211A25">
                    <w:rPr>
                      <w:rFonts w:ascii="Times" w:eastAsia="Times New Roman" w:hAnsi="Times" w:cs="Times New Roman"/>
                      <w:sz w:val="20"/>
                      <w:szCs w:val="20"/>
                    </w:rPr>
                    <w:t xml:space="preserve"> </w:t>
                  </w:r>
                  <w:r w:rsidR="006430C3">
                    <w:rPr>
                      <w:rFonts w:ascii="Times" w:eastAsia="Times New Roman" w:hAnsi="Times" w:cs="Times New Roman"/>
                      <w:sz w:val="20"/>
                      <w:szCs w:val="20"/>
                    </w:rPr>
                    <w:t xml:space="preserve"> </w:t>
                  </w:r>
                  <w:r w:rsidRPr="00EA1978">
                    <w:rPr>
                      <w:rFonts w:ascii="Times" w:eastAsia="Times New Roman" w:hAnsi="Times" w:cs="Times New Roman"/>
                      <w:sz w:val="20"/>
                      <w:szCs w:val="20"/>
                    </w:rPr>
                    <w:t>John Chalmers</w:t>
                  </w:r>
                  <w:r w:rsidR="00211A25">
                    <w:rPr>
                      <w:rFonts w:ascii="Times" w:eastAsia="Times New Roman" w:hAnsi="Times" w:cs="Times New Roman"/>
                      <w:sz w:val="20"/>
                      <w:szCs w:val="20"/>
                    </w:rPr>
                    <w:t xml:space="preserve"> seconded.</w:t>
                  </w:r>
                  <w:r w:rsidR="006430C3">
                    <w:rPr>
                      <w:rFonts w:ascii="Times" w:eastAsia="Times New Roman" w:hAnsi="Times" w:cs="Times New Roman"/>
                      <w:sz w:val="20"/>
                      <w:szCs w:val="20"/>
                    </w:rPr>
                    <w:t xml:space="preserve">  The motion passed </w:t>
                  </w:r>
                  <w:r w:rsidRPr="00EA1978">
                    <w:rPr>
                      <w:rFonts w:ascii="Times" w:eastAsia="Times New Roman" w:hAnsi="Times" w:cs="Times New Roman"/>
                      <w:sz w:val="20"/>
                      <w:szCs w:val="20"/>
                    </w:rPr>
                    <w:t xml:space="preserve">21 </w:t>
                  </w:r>
                  <w:r w:rsidR="006430C3">
                    <w:rPr>
                      <w:rFonts w:ascii="Times" w:eastAsia="Times New Roman" w:hAnsi="Times" w:cs="Times New Roman"/>
                      <w:sz w:val="20"/>
                      <w:szCs w:val="20"/>
                    </w:rPr>
                    <w:t>-</w:t>
                  </w:r>
                  <w:r w:rsidRPr="00EA1978">
                    <w:rPr>
                      <w:rFonts w:ascii="Times" w:eastAsia="Times New Roman" w:hAnsi="Times" w:cs="Times New Roman"/>
                      <w:sz w:val="20"/>
                      <w:szCs w:val="20"/>
                    </w:rPr>
                    <w:t>0</w:t>
                  </w:r>
                  <w:r w:rsidR="006430C3">
                    <w:rPr>
                      <w:rFonts w:ascii="Times" w:eastAsia="Times New Roman" w:hAnsi="Times" w:cs="Times New Roman"/>
                      <w:sz w:val="20"/>
                      <w:szCs w:val="20"/>
                    </w:rPr>
                    <w:t xml:space="preserve"> with</w:t>
                  </w:r>
                  <w:r w:rsidRPr="00EA1978">
                    <w:rPr>
                      <w:rFonts w:ascii="Times" w:eastAsia="Times New Roman" w:hAnsi="Times" w:cs="Times New Roman"/>
                      <w:sz w:val="20"/>
                      <w:szCs w:val="20"/>
                    </w:rPr>
                    <w:t xml:space="preserve"> 1 abst</w:t>
                  </w:r>
                  <w:r w:rsidR="006430C3">
                    <w:rPr>
                      <w:rFonts w:ascii="Times" w:eastAsia="Times New Roman" w:hAnsi="Times" w:cs="Times New Roman"/>
                      <w:sz w:val="20"/>
                      <w:szCs w:val="20"/>
                    </w:rPr>
                    <w:t>aining.  There was n</w:t>
                  </w:r>
                  <w:r w:rsidR="00211A25">
                    <w:rPr>
                      <w:rFonts w:ascii="Times" w:eastAsia="Times New Roman" w:hAnsi="Times" w:cs="Times New Roman"/>
                      <w:sz w:val="20"/>
                      <w:szCs w:val="20"/>
                    </w:rPr>
                    <w:t xml:space="preserve">o </w:t>
                  </w:r>
                  <w:r w:rsidR="006430C3">
                    <w:rPr>
                      <w:rFonts w:ascii="Times" w:eastAsia="Times New Roman" w:hAnsi="Times" w:cs="Times New Roman"/>
                      <w:sz w:val="20"/>
                      <w:szCs w:val="20"/>
                    </w:rPr>
                    <w:t xml:space="preserve">further </w:t>
                  </w:r>
                  <w:r w:rsidRPr="00EA1978">
                    <w:rPr>
                      <w:rFonts w:ascii="Times" w:eastAsia="Times New Roman" w:hAnsi="Times" w:cs="Times New Roman"/>
                      <w:sz w:val="20"/>
                      <w:szCs w:val="20"/>
                    </w:rPr>
                    <w:t xml:space="preserve">discussion on </w:t>
                  </w:r>
                  <w:r w:rsidR="00211A25">
                    <w:rPr>
                      <w:rFonts w:ascii="Times" w:eastAsia="Times New Roman" w:hAnsi="Times" w:cs="Times New Roman"/>
                      <w:sz w:val="20"/>
                      <w:szCs w:val="20"/>
                    </w:rPr>
                    <w:t>these reports.</w:t>
                  </w:r>
                  <w:r w:rsidRPr="00EA1978">
                    <w:rPr>
                      <w:rFonts w:ascii="Times" w:eastAsia="Times New Roman" w:hAnsi="Times" w:cs="Times New Roman"/>
                      <w:sz w:val="20"/>
                      <w:szCs w:val="20"/>
                    </w:rPr>
                    <w:br/>
                  </w:r>
                </w:p>
                <w:p w:rsidR="006430C3" w:rsidRPr="001B10FA" w:rsidRDefault="006430C3" w:rsidP="006430C3">
                  <w:pPr>
                    <w:pStyle w:val="ListParagraph"/>
                    <w:numPr>
                      <w:ilvl w:val="0"/>
                      <w:numId w:val="1"/>
                    </w:numPr>
                    <w:rPr>
                      <w:rFonts w:ascii="Times" w:eastAsia="Times New Roman" w:hAnsi="Times" w:cs="Times New Roman"/>
                      <w:sz w:val="22"/>
                      <w:szCs w:val="20"/>
                    </w:rPr>
                  </w:pPr>
                  <w:r>
                    <w:rPr>
                      <w:rFonts w:ascii="Times" w:eastAsia="Times New Roman" w:hAnsi="Times" w:cs="Times New Roman"/>
                      <w:sz w:val="22"/>
                      <w:szCs w:val="20"/>
                    </w:rPr>
                    <w:t>National SAS Committee Reports</w:t>
                  </w:r>
                </w:p>
                <w:p w:rsidR="006430C3" w:rsidRDefault="006430C3" w:rsidP="004B27AC">
                  <w:pPr>
                    <w:ind w:left="-245"/>
                    <w:rPr>
                      <w:rFonts w:ascii="Times" w:eastAsia="Times New Roman" w:hAnsi="Times" w:cs="Times New Roman"/>
                      <w:sz w:val="20"/>
                      <w:szCs w:val="20"/>
                    </w:rPr>
                  </w:pPr>
                </w:p>
                <w:p w:rsidR="006430C3" w:rsidRDefault="006430C3" w:rsidP="004B27AC">
                  <w:pPr>
                    <w:ind w:left="-245"/>
                    <w:rPr>
                      <w:rFonts w:ascii="Times" w:eastAsia="Times New Roman" w:hAnsi="Times" w:cs="Times New Roman"/>
                      <w:sz w:val="20"/>
                      <w:szCs w:val="20"/>
                    </w:rPr>
                  </w:pPr>
                  <w:r>
                    <w:rPr>
                      <w:rFonts w:ascii="Times" w:eastAsia="Times New Roman" w:hAnsi="Times" w:cs="Times New Roman"/>
                      <w:sz w:val="20"/>
                      <w:szCs w:val="20"/>
                    </w:rPr>
                    <w:t xml:space="preserve">Acceptance of </w:t>
                  </w:r>
                  <w:r w:rsidR="00EA1978" w:rsidRPr="00EA1978">
                    <w:rPr>
                      <w:rFonts w:ascii="Times" w:eastAsia="Times New Roman" w:hAnsi="Times" w:cs="Times New Roman"/>
                      <w:sz w:val="20"/>
                      <w:szCs w:val="20"/>
                    </w:rPr>
                    <w:t>National</w:t>
                  </w:r>
                  <w:r w:rsidR="00211A25">
                    <w:rPr>
                      <w:rFonts w:ascii="Times" w:eastAsia="Times New Roman" w:hAnsi="Times" w:cs="Times New Roman"/>
                      <w:sz w:val="20"/>
                      <w:szCs w:val="20"/>
                    </w:rPr>
                    <w:t xml:space="preserve"> Committee reports</w:t>
                  </w:r>
                  <w:r>
                    <w:rPr>
                      <w:rFonts w:ascii="Times" w:eastAsia="Times New Roman" w:hAnsi="Times" w:cs="Times New Roman"/>
                      <w:sz w:val="20"/>
                      <w:szCs w:val="20"/>
                    </w:rPr>
                    <w:t xml:space="preserve"> </w:t>
                  </w:r>
                  <w:r w:rsidR="00391BC7">
                    <w:rPr>
                      <w:rFonts w:ascii="Times" w:eastAsia="Times New Roman" w:hAnsi="Times" w:cs="Times New Roman"/>
                      <w:sz w:val="20"/>
                      <w:szCs w:val="20"/>
                    </w:rPr>
                    <w:t xml:space="preserve">(Awards, Constitution and By-laws, Nominating, Tour Speaker, Meggers Award, Strock Award, </w:t>
                  </w:r>
                  <w:r>
                    <w:rPr>
                      <w:rFonts w:ascii="Times" w:eastAsia="Times New Roman" w:hAnsi="Times" w:cs="Times New Roman"/>
                      <w:sz w:val="20"/>
                      <w:szCs w:val="20"/>
                    </w:rPr>
                    <w:t>L</w:t>
                  </w:r>
                  <w:r w:rsidR="00391BC7">
                    <w:rPr>
                      <w:rFonts w:ascii="Times" w:eastAsia="Times New Roman" w:hAnsi="Times" w:cs="Times New Roman"/>
                      <w:sz w:val="20"/>
                      <w:szCs w:val="20"/>
                    </w:rPr>
                    <w:t>ippincott Award, Tellers, Fellows</w:t>
                  </w:r>
                  <w:r>
                    <w:rPr>
                      <w:rFonts w:ascii="Times" w:eastAsia="Times New Roman" w:hAnsi="Times" w:cs="Times New Roman"/>
                      <w:sz w:val="20"/>
                      <w:szCs w:val="20"/>
                    </w:rPr>
                    <w:t xml:space="preserve">): Michael </w:t>
                  </w:r>
                  <w:r w:rsidR="00211A25">
                    <w:rPr>
                      <w:rFonts w:ascii="Times" w:eastAsia="Times New Roman" w:hAnsi="Times" w:cs="Times New Roman"/>
                      <w:sz w:val="20"/>
                      <w:szCs w:val="20"/>
                    </w:rPr>
                    <w:t>Morris moved</w:t>
                  </w:r>
                  <w:r w:rsidR="00EA1978" w:rsidRPr="00EA1978">
                    <w:rPr>
                      <w:rFonts w:ascii="Times" w:eastAsia="Times New Roman" w:hAnsi="Times" w:cs="Times New Roman"/>
                      <w:sz w:val="20"/>
                      <w:szCs w:val="20"/>
                    </w:rPr>
                    <w:t xml:space="preserve"> to accept</w:t>
                  </w:r>
                  <w:r>
                    <w:rPr>
                      <w:rFonts w:ascii="Times" w:eastAsia="Times New Roman" w:hAnsi="Times" w:cs="Times New Roman"/>
                      <w:sz w:val="20"/>
                      <w:szCs w:val="20"/>
                    </w:rPr>
                    <w:t xml:space="preserve"> the reports as provided.</w:t>
                  </w:r>
                  <w:r w:rsidR="00EA1978" w:rsidRPr="00EA1978">
                    <w:rPr>
                      <w:rFonts w:ascii="Times" w:eastAsia="Times New Roman" w:hAnsi="Times" w:cs="Times New Roman"/>
                      <w:sz w:val="20"/>
                      <w:szCs w:val="20"/>
                    </w:rPr>
                    <w:t xml:space="preserve"> </w:t>
                  </w:r>
                  <w:r>
                    <w:rPr>
                      <w:rFonts w:ascii="Times" w:eastAsia="Times New Roman" w:hAnsi="Times" w:cs="Times New Roman"/>
                      <w:sz w:val="20"/>
                      <w:szCs w:val="20"/>
                    </w:rPr>
                    <w:t xml:space="preserve"> </w:t>
                  </w:r>
                  <w:r w:rsidR="00EA1978" w:rsidRPr="00EA1978">
                    <w:rPr>
                      <w:rFonts w:ascii="Times" w:eastAsia="Times New Roman" w:hAnsi="Times" w:cs="Times New Roman"/>
                      <w:sz w:val="20"/>
                      <w:szCs w:val="20"/>
                    </w:rPr>
                    <w:t>R</w:t>
                  </w:r>
                  <w:r w:rsidR="00211A25">
                    <w:rPr>
                      <w:rFonts w:ascii="Times" w:eastAsia="Times New Roman" w:hAnsi="Times" w:cs="Times New Roman"/>
                      <w:sz w:val="20"/>
                      <w:szCs w:val="20"/>
                    </w:rPr>
                    <w:t>ina</w:t>
                  </w:r>
                  <w:r>
                    <w:rPr>
                      <w:rFonts w:ascii="Times" w:eastAsia="Times New Roman" w:hAnsi="Times" w:cs="Times New Roman"/>
                      <w:sz w:val="20"/>
                      <w:szCs w:val="20"/>
                    </w:rPr>
                    <w:t xml:space="preserve"> </w:t>
                  </w:r>
                  <w:r w:rsidR="00211A25">
                    <w:rPr>
                      <w:rFonts w:ascii="Times" w:eastAsia="Times New Roman" w:hAnsi="Times" w:cs="Times New Roman"/>
                      <w:sz w:val="20"/>
                      <w:szCs w:val="20"/>
                    </w:rPr>
                    <w:t>D</w:t>
                  </w:r>
                  <w:r>
                    <w:rPr>
                      <w:rFonts w:ascii="Times" w:eastAsia="Times New Roman" w:hAnsi="Times" w:cs="Times New Roman"/>
                      <w:sz w:val="20"/>
                      <w:szCs w:val="20"/>
                    </w:rPr>
                    <w:t>ukor</w:t>
                  </w:r>
                  <w:r w:rsidR="00211A25">
                    <w:rPr>
                      <w:rFonts w:ascii="Times" w:eastAsia="Times New Roman" w:hAnsi="Times" w:cs="Times New Roman"/>
                      <w:sz w:val="20"/>
                      <w:szCs w:val="20"/>
                    </w:rPr>
                    <w:t xml:space="preserve"> seconded</w:t>
                  </w:r>
                  <w:r>
                    <w:rPr>
                      <w:rFonts w:ascii="Times" w:eastAsia="Times New Roman" w:hAnsi="Times" w:cs="Times New Roman"/>
                      <w:sz w:val="20"/>
                      <w:szCs w:val="20"/>
                    </w:rPr>
                    <w:t xml:space="preserve">.  The motion passed </w:t>
                  </w:r>
                  <w:r w:rsidR="00EA1978" w:rsidRPr="00EA1978">
                    <w:rPr>
                      <w:rFonts w:ascii="Times" w:eastAsia="Times New Roman" w:hAnsi="Times" w:cs="Times New Roman"/>
                      <w:sz w:val="20"/>
                      <w:szCs w:val="20"/>
                    </w:rPr>
                    <w:t>23</w:t>
                  </w:r>
                  <w:r w:rsidR="00211A25">
                    <w:rPr>
                      <w:rFonts w:ascii="Times" w:eastAsia="Times New Roman" w:hAnsi="Times" w:cs="Times New Roman"/>
                      <w:sz w:val="20"/>
                      <w:szCs w:val="20"/>
                    </w:rPr>
                    <w:t>-</w:t>
                  </w:r>
                  <w:r>
                    <w:rPr>
                      <w:rFonts w:ascii="Times" w:eastAsia="Times New Roman" w:hAnsi="Times" w:cs="Times New Roman"/>
                      <w:sz w:val="20"/>
                      <w:szCs w:val="20"/>
                    </w:rPr>
                    <w:t>0.  There was no further discussion.</w:t>
                  </w:r>
                </w:p>
                <w:p w:rsidR="006430C3" w:rsidRDefault="006430C3">
                  <w:pPr>
                    <w:ind w:left="-245"/>
                    <w:rPr>
                      <w:rFonts w:ascii="Times" w:eastAsia="Times New Roman" w:hAnsi="Times" w:cs="Times New Roman"/>
                      <w:sz w:val="20"/>
                      <w:szCs w:val="20"/>
                    </w:rPr>
                  </w:pPr>
                </w:p>
                <w:p w:rsidR="006430C3" w:rsidRPr="001B10FA" w:rsidRDefault="006430C3" w:rsidP="006430C3">
                  <w:pPr>
                    <w:pStyle w:val="ListParagraph"/>
                    <w:numPr>
                      <w:ilvl w:val="0"/>
                      <w:numId w:val="1"/>
                    </w:numPr>
                    <w:rPr>
                      <w:rFonts w:ascii="Times" w:eastAsia="Times New Roman" w:hAnsi="Times" w:cs="Times New Roman"/>
                      <w:sz w:val="22"/>
                      <w:szCs w:val="20"/>
                    </w:rPr>
                  </w:pPr>
                  <w:r>
                    <w:rPr>
                      <w:rFonts w:ascii="Times" w:eastAsia="Times New Roman" w:hAnsi="Times" w:cs="Times New Roman"/>
                      <w:sz w:val="22"/>
                      <w:szCs w:val="20"/>
                    </w:rPr>
                    <w:t>Delegate Reports</w:t>
                  </w:r>
                </w:p>
                <w:p w:rsidR="006430C3" w:rsidRDefault="006430C3">
                  <w:pPr>
                    <w:ind w:left="-245"/>
                    <w:rPr>
                      <w:rFonts w:ascii="Times" w:eastAsia="Times New Roman" w:hAnsi="Times" w:cs="Times New Roman"/>
                      <w:sz w:val="20"/>
                      <w:szCs w:val="20"/>
                    </w:rPr>
                  </w:pPr>
                  <w:r>
                    <w:rPr>
                      <w:rFonts w:ascii="Times" w:eastAsia="Times New Roman" w:hAnsi="Times" w:cs="Times New Roman"/>
                      <w:sz w:val="20"/>
                      <w:szCs w:val="20"/>
                    </w:rPr>
                    <w:t xml:space="preserve">Acceptance of </w:t>
                  </w:r>
                  <w:r w:rsidR="00211A25">
                    <w:rPr>
                      <w:rFonts w:ascii="Times" w:eastAsia="Times New Roman" w:hAnsi="Times" w:cs="Times New Roman"/>
                      <w:sz w:val="20"/>
                      <w:szCs w:val="20"/>
                    </w:rPr>
                    <w:t>Delegate reports</w:t>
                  </w:r>
                  <w:r>
                    <w:rPr>
                      <w:rFonts w:ascii="Times" w:eastAsia="Times New Roman" w:hAnsi="Times" w:cs="Times New Roman"/>
                      <w:sz w:val="20"/>
                      <w:szCs w:val="20"/>
                    </w:rPr>
                    <w:t xml:space="preserve"> </w:t>
                  </w:r>
                  <w:r w:rsidR="00391BC7">
                    <w:rPr>
                      <w:rFonts w:ascii="Times" w:eastAsia="Times New Roman" w:hAnsi="Times" w:cs="Times New Roman"/>
                      <w:sz w:val="20"/>
                      <w:szCs w:val="20"/>
                    </w:rPr>
                    <w:t>(FACSS, Chemical Heritage</w:t>
                  </w:r>
                  <w:r>
                    <w:rPr>
                      <w:rFonts w:ascii="Times" w:eastAsia="Times New Roman" w:hAnsi="Times" w:cs="Times New Roman"/>
                      <w:sz w:val="20"/>
                      <w:szCs w:val="20"/>
                    </w:rPr>
                    <w:t xml:space="preserve">): </w:t>
                  </w:r>
                  <w:r w:rsidR="00211A25">
                    <w:rPr>
                      <w:rFonts w:ascii="Times" w:eastAsia="Times New Roman" w:hAnsi="Times" w:cs="Times New Roman"/>
                      <w:sz w:val="20"/>
                      <w:szCs w:val="20"/>
                    </w:rPr>
                    <w:t>F</w:t>
                  </w:r>
                  <w:r>
                    <w:rPr>
                      <w:rFonts w:ascii="Times" w:eastAsia="Times New Roman" w:hAnsi="Times" w:cs="Times New Roman"/>
                      <w:sz w:val="20"/>
                      <w:szCs w:val="20"/>
                    </w:rPr>
                    <w:t xml:space="preserve">rancis </w:t>
                  </w:r>
                  <w:r w:rsidR="00211A25">
                    <w:rPr>
                      <w:rFonts w:ascii="Times" w:eastAsia="Times New Roman" w:hAnsi="Times" w:cs="Times New Roman"/>
                      <w:sz w:val="20"/>
                      <w:szCs w:val="20"/>
                    </w:rPr>
                    <w:t>E</w:t>
                  </w:r>
                  <w:r>
                    <w:rPr>
                      <w:rFonts w:ascii="Times" w:eastAsia="Times New Roman" w:hAnsi="Times" w:cs="Times New Roman"/>
                      <w:sz w:val="20"/>
                      <w:szCs w:val="20"/>
                    </w:rPr>
                    <w:t>smonde-</w:t>
                  </w:r>
                  <w:r w:rsidR="00211A25">
                    <w:rPr>
                      <w:rFonts w:ascii="Times" w:eastAsia="Times New Roman" w:hAnsi="Times" w:cs="Times New Roman"/>
                      <w:sz w:val="20"/>
                      <w:szCs w:val="20"/>
                    </w:rPr>
                    <w:t>W</w:t>
                  </w:r>
                  <w:r>
                    <w:rPr>
                      <w:rFonts w:ascii="Times" w:eastAsia="Times New Roman" w:hAnsi="Times" w:cs="Times New Roman"/>
                      <w:sz w:val="20"/>
                      <w:szCs w:val="20"/>
                    </w:rPr>
                    <w:t>hite</w:t>
                  </w:r>
                  <w:r w:rsidR="00211A25">
                    <w:rPr>
                      <w:rFonts w:ascii="Times" w:eastAsia="Times New Roman" w:hAnsi="Times" w:cs="Times New Roman"/>
                      <w:sz w:val="20"/>
                      <w:szCs w:val="20"/>
                    </w:rPr>
                    <w:t xml:space="preserve"> moved to accept</w:t>
                  </w:r>
                  <w:r>
                    <w:rPr>
                      <w:rFonts w:ascii="Times" w:eastAsia="Times New Roman" w:hAnsi="Times" w:cs="Times New Roman"/>
                      <w:sz w:val="20"/>
                      <w:szCs w:val="20"/>
                    </w:rPr>
                    <w:t xml:space="preserve"> the reports as provided.  </w:t>
                  </w:r>
                  <w:r w:rsidR="00211A25">
                    <w:rPr>
                      <w:rFonts w:ascii="Times" w:eastAsia="Times New Roman" w:hAnsi="Times" w:cs="Times New Roman"/>
                      <w:sz w:val="20"/>
                      <w:szCs w:val="20"/>
                    </w:rPr>
                    <w:t>J</w:t>
                  </w:r>
                  <w:r>
                    <w:rPr>
                      <w:rFonts w:ascii="Times" w:eastAsia="Times New Roman" w:hAnsi="Times" w:cs="Times New Roman"/>
                      <w:sz w:val="20"/>
                      <w:szCs w:val="20"/>
                    </w:rPr>
                    <w:t>ohn</w:t>
                  </w:r>
                  <w:r w:rsidR="00211A25">
                    <w:rPr>
                      <w:rFonts w:ascii="Times" w:eastAsia="Times New Roman" w:hAnsi="Times" w:cs="Times New Roman"/>
                      <w:sz w:val="20"/>
                      <w:szCs w:val="20"/>
                    </w:rPr>
                    <w:t xml:space="preserve"> Chalmers seconded</w:t>
                  </w:r>
                  <w:r>
                    <w:rPr>
                      <w:rFonts w:ascii="Times" w:eastAsia="Times New Roman" w:hAnsi="Times" w:cs="Times New Roman"/>
                      <w:sz w:val="20"/>
                      <w:szCs w:val="20"/>
                    </w:rPr>
                    <w:t xml:space="preserve">.  The motion passed </w:t>
                  </w:r>
                  <w:r w:rsidR="00EA1978" w:rsidRPr="00EA1978">
                    <w:rPr>
                      <w:rFonts w:ascii="Times" w:eastAsia="Times New Roman" w:hAnsi="Times" w:cs="Times New Roman"/>
                      <w:sz w:val="20"/>
                      <w:szCs w:val="20"/>
                    </w:rPr>
                    <w:t>23-0</w:t>
                  </w:r>
                  <w:r>
                    <w:rPr>
                      <w:rFonts w:ascii="Times" w:eastAsia="Times New Roman" w:hAnsi="Times" w:cs="Times New Roman"/>
                      <w:sz w:val="20"/>
                      <w:szCs w:val="20"/>
                    </w:rPr>
                    <w:t>.</w:t>
                  </w:r>
                </w:p>
                <w:p w:rsidR="006430C3" w:rsidRDefault="006430C3">
                  <w:pPr>
                    <w:ind w:left="-245"/>
                    <w:rPr>
                      <w:rFonts w:ascii="Times" w:eastAsia="Times New Roman" w:hAnsi="Times" w:cs="Times New Roman"/>
                      <w:sz w:val="20"/>
                      <w:szCs w:val="20"/>
                    </w:rPr>
                  </w:pPr>
                </w:p>
                <w:p w:rsidR="00F76AB2" w:rsidRDefault="00E76C16">
                  <w:pPr>
                    <w:pStyle w:val="ListParagraph"/>
                    <w:numPr>
                      <w:ilvl w:val="0"/>
                      <w:numId w:val="1"/>
                    </w:numPr>
                    <w:rPr>
                      <w:rFonts w:ascii="Times" w:eastAsia="Times New Roman" w:hAnsi="Times" w:cs="Times New Roman"/>
                      <w:sz w:val="22"/>
                      <w:szCs w:val="20"/>
                    </w:rPr>
                  </w:pPr>
                  <w:r w:rsidRPr="00E76C16">
                    <w:rPr>
                      <w:rFonts w:ascii="Times" w:eastAsia="Times New Roman" w:hAnsi="Times" w:cs="Times New Roman"/>
                      <w:sz w:val="22"/>
                      <w:szCs w:val="20"/>
                    </w:rPr>
                    <w:t>Unfinished Business</w:t>
                  </w:r>
                </w:p>
                <w:p w:rsidR="00763201" w:rsidRDefault="00763201">
                  <w:pPr>
                    <w:ind w:left="-245"/>
                    <w:rPr>
                      <w:rFonts w:ascii="Times" w:eastAsia="Times New Roman" w:hAnsi="Times" w:cs="Times New Roman"/>
                      <w:sz w:val="20"/>
                      <w:szCs w:val="20"/>
                    </w:rPr>
                  </w:pPr>
                </w:p>
                <w:p w:rsidR="005D69E0"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u w:val="single"/>
                    </w:rPr>
                    <w:t>B. Journal updates</w:t>
                  </w:r>
                  <w:r w:rsidR="00EA1978" w:rsidRPr="00EA1978">
                    <w:rPr>
                      <w:rFonts w:ascii="Times" w:eastAsia="Times New Roman" w:hAnsi="Times" w:cs="Times New Roman"/>
                      <w:sz w:val="20"/>
                      <w:szCs w:val="20"/>
                    </w:rPr>
                    <w:t xml:space="preserve"> </w:t>
                  </w:r>
                  <w:r w:rsidR="005556DE">
                    <w:rPr>
                      <w:rFonts w:ascii="Times" w:eastAsia="Times New Roman" w:hAnsi="Times" w:cs="Times New Roman"/>
                      <w:sz w:val="20"/>
                      <w:szCs w:val="20"/>
                    </w:rPr>
                    <w:t xml:space="preserve">- </w:t>
                  </w:r>
                  <w:r w:rsidR="00EA1978" w:rsidRPr="00EA1978">
                    <w:rPr>
                      <w:rFonts w:ascii="Times" w:eastAsia="Times New Roman" w:hAnsi="Times" w:cs="Times New Roman"/>
                      <w:sz w:val="20"/>
                      <w:szCs w:val="20"/>
                    </w:rPr>
                    <w:t>Mi</w:t>
                  </w:r>
                  <w:r w:rsidR="005D69E0">
                    <w:rPr>
                      <w:rFonts w:ascii="Times" w:eastAsia="Times New Roman" w:hAnsi="Times" w:cs="Times New Roman"/>
                      <w:sz w:val="20"/>
                      <w:szCs w:val="20"/>
                    </w:rPr>
                    <w:t>chael</w:t>
                  </w:r>
                  <w:r w:rsidR="00EA1978" w:rsidRPr="00EA1978">
                    <w:rPr>
                      <w:rFonts w:ascii="Times" w:eastAsia="Times New Roman" w:hAnsi="Times" w:cs="Times New Roman"/>
                      <w:sz w:val="20"/>
                      <w:szCs w:val="20"/>
                    </w:rPr>
                    <w:t xml:space="preserve"> Blades</w:t>
                  </w:r>
                  <w:r w:rsidR="00EA1978" w:rsidRPr="00EA1978">
                    <w:rPr>
                      <w:rFonts w:ascii="Times" w:eastAsia="Times New Roman" w:hAnsi="Times" w:cs="Times New Roman"/>
                      <w:sz w:val="20"/>
                      <w:szCs w:val="20"/>
                    </w:rPr>
                    <w:br/>
                  </w:r>
                  <w:r w:rsidR="00EA1978" w:rsidRPr="00EA1978">
                    <w:rPr>
                      <w:rFonts w:ascii="Times" w:eastAsia="Times New Roman" w:hAnsi="Times" w:cs="Times New Roman"/>
                      <w:sz w:val="20"/>
                      <w:szCs w:val="20"/>
                    </w:rPr>
                    <w:br/>
                  </w:r>
                  <w:r w:rsidR="005556DE">
                    <w:rPr>
                      <w:rFonts w:ascii="Times" w:eastAsia="Times New Roman" w:hAnsi="Times" w:cs="Times New Roman"/>
                      <w:sz w:val="20"/>
                      <w:szCs w:val="20"/>
                    </w:rPr>
                    <w:t>(Discussed before Applied Spec Ad Updates</w:t>
                  </w:r>
                  <w:r w:rsidR="00875BE4">
                    <w:rPr>
                      <w:rFonts w:ascii="Times" w:eastAsia="Times New Roman" w:hAnsi="Times" w:cs="Times New Roman"/>
                      <w:sz w:val="20"/>
                      <w:szCs w:val="20"/>
                    </w:rPr>
                    <w:t>, e.g. out of order from agenda</w:t>
                  </w:r>
                  <w:r w:rsidR="005556DE">
                    <w:rPr>
                      <w:rFonts w:ascii="Times" w:eastAsia="Times New Roman" w:hAnsi="Times" w:cs="Times New Roman"/>
                      <w:sz w:val="20"/>
                      <w:szCs w:val="20"/>
                    </w:rPr>
                    <w:t xml:space="preserve">)  </w:t>
                  </w:r>
                  <w:r w:rsidR="005D69E0">
                    <w:rPr>
                      <w:rFonts w:ascii="Times" w:eastAsia="Times New Roman" w:hAnsi="Times" w:cs="Times New Roman"/>
                      <w:sz w:val="20"/>
                      <w:szCs w:val="20"/>
                    </w:rPr>
                    <w:t xml:space="preserve">Michael Blades described office personnel changes and provided operations status.  There will be a new manuscript submission system (Peer Track).  Impact factor is up, mainly due to increased review papers. Review time is faster and there are more manuscripts being submitted.  </w:t>
                  </w:r>
                </w:p>
                <w:p w:rsidR="005D69E0" w:rsidRDefault="005D69E0">
                  <w:pPr>
                    <w:ind w:left="-245"/>
                    <w:rPr>
                      <w:rFonts w:ascii="Times" w:eastAsia="Times New Roman" w:hAnsi="Times" w:cs="Times New Roman"/>
                      <w:sz w:val="20"/>
                      <w:szCs w:val="20"/>
                    </w:rPr>
                  </w:pPr>
                </w:p>
                <w:p w:rsidR="005D69E0" w:rsidRDefault="005D69E0">
                  <w:pPr>
                    <w:ind w:left="-245"/>
                    <w:rPr>
                      <w:rFonts w:ascii="Times" w:eastAsia="Times New Roman" w:hAnsi="Times" w:cs="Times New Roman"/>
                      <w:sz w:val="20"/>
                      <w:szCs w:val="20"/>
                    </w:rPr>
                  </w:pPr>
                  <w:r>
                    <w:rPr>
                      <w:rFonts w:ascii="Times" w:eastAsia="Times New Roman" w:hAnsi="Times" w:cs="Times New Roman"/>
                      <w:sz w:val="20"/>
                      <w:szCs w:val="20"/>
                    </w:rPr>
                    <w:t xml:space="preserve">There were two points with extended discussion.  </w:t>
                  </w:r>
                  <w:r w:rsidR="00990AD4">
                    <w:rPr>
                      <w:rFonts w:ascii="Times" w:eastAsia="Times New Roman" w:hAnsi="Times" w:cs="Times New Roman"/>
                      <w:sz w:val="20"/>
                      <w:szCs w:val="20"/>
                    </w:rPr>
                    <w:t>First, t</w:t>
                  </w:r>
                  <w:r>
                    <w:rPr>
                      <w:rFonts w:ascii="Times" w:eastAsia="Times New Roman" w:hAnsi="Times" w:cs="Times New Roman"/>
                      <w:sz w:val="20"/>
                      <w:szCs w:val="20"/>
                    </w:rPr>
                    <w:t xml:space="preserve">he journal will start accepting open access </w:t>
                  </w:r>
                  <w:r w:rsidR="00990AD4">
                    <w:rPr>
                      <w:rFonts w:ascii="Times" w:eastAsia="Times New Roman" w:hAnsi="Times" w:cs="Times New Roman"/>
                      <w:sz w:val="20"/>
                      <w:szCs w:val="20"/>
                    </w:rPr>
                    <w:t xml:space="preserve">(OA) </w:t>
                  </w:r>
                  <w:r>
                    <w:rPr>
                      <w:rFonts w:ascii="Times" w:eastAsia="Times New Roman" w:hAnsi="Times" w:cs="Times New Roman"/>
                      <w:sz w:val="20"/>
                      <w:szCs w:val="20"/>
                    </w:rPr>
                    <w:t>papers in January</w:t>
                  </w:r>
                  <w:r w:rsidR="00990AD4">
                    <w:rPr>
                      <w:rFonts w:ascii="Times" w:eastAsia="Times New Roman" w:hAnsi="Times" w:cs="Times New Roman"/>
                      <w:sz w:val="20"/>
                      <w:szCs w:val="20"/>
                    </w:rPr>
                    <w:t xml:space="preserve">, and is working with PubMed to meet their </w:t>
                  </w:r>
                  <w:r w:rsidR="00BD2DEA">
                    <w:rPr>
                      <w:rFonts w:ascii="Times" w:eastAsia="Times New Roman" w:hAnsi="Times" w:cs="Times New Roman"/>
                      <w:sz w:val="20"/>
                      <w:szCs w:val="20"/>
                    </w:rPr>
                    <w:t>requirements</w:t>
                  </w:r>
                  <w:r w:rsidR="00990AD4">
                    <w:rPr>
                      <w:rFonts w:ascii="Times" w:eastAsia="Times New Roman" w:hAnsi="Times" w:cs="Times New Roman"/>
                      <w:sz w:val="20"/>
                      <w:szCs w:val="20"/>
                    </w:rPr>
                    <w:t xml:space="preserve"> for OA, indexing, </w:t>
                  </w:r>
                  <w:r w:rsidR="000D6520">
                    <w:rPr>
                      <w:rFonts w:ascii="Times" w:eastAsia="Times New Roman" w:hAnsi="Times" w:cs="Times New Roman"/>
                      <w:sz w:val="20"/>
                      <w:szCs w:val="20"/>
                    </w:rPr>
                    <w:t>and so forth.</w:t>
                  </w:r>
                  <w:r>
                    <w:rPr>
                      <w:rFonts w:ascii="Times" w:eastAsia="Times New Roman" w:hAnsi="Times" w:cs="Times New Roman"/>
                      <w:sz w:val="20"/>
                      <w:szCs w:val="20"/>
                    </w:rPr>
                    <w:t xml:space="preserve">  The charge will be $200/page, which is intended to cover lost royalties from future article requests.</w:t>
                  </w:r>
                  <w:r w:rsidR="00990AD4">
                    <w:rPr>
                      <w:rFonts w:ascii="Times" w:eastAsia="Times New Roman" w:hAnsi="Times" w:cs="Times New Roman"/>
                      <w:sz w:val="20"/>
                      <w:szCs w:val="20"/>
                    </w:rPr>
                    <w:t xml:space="preserve">  Second, the Journal has taken a financial hit due to subscriptions going down (which is an industry-wide trend).  In addition to new products being developed (discussed later), </w:t>
                  </w:r>
                  <w:r w:rsidR="005556DE">
                    <w:rPr>
                      <w:rFonts w:ascii="Times" w:eastAsia="Times New Roman" w:hAnsi="Times" w:cs="Times New Roman"/>
                      <w:sz w:val="20"/>
                      <w:szCs w:val="20"/>
                    </w:rPr>
                    <w:t xml:space="preserve">we may reconsider </w:t>
                  </w:r>
                  <w:r w:rsidR="00990AD4">
                    <w:rPr>
                      <w:rFonts w:ascii="Times" w:eastAsia="Times New Roman" w:hAnsi="Times" w:cs="Times New Roman"/>
                      <w:sz w:val="20"/>
                      <w:szCs w:val="20"/>
                    </w:rPr>
                    <w:t xml:space="preserve">our relationship with </w:t>
                  </w:r>
                  <w:r w:rsidR="005556DE">
                    <w:rPr>
                      <w:rFonts w:ascii="Times" w:eastAsia="Times New Roman" w:hAnsi="Times" w:cs="Times New Roman"/>
                      <w:sz w:val="20"/>
                      <w:szCs w:val="20"/>
                    </w:rPr>
                    <w:t xml:space="preserve">the </w:t>
                  </w:r>
                  <w:r w:rsidR="00990AD4">
                    <w:rPr>
                      <w:rFonts w:ascii="Times" w:eastAsia="Times New Roman" w:hAnsi="Times" w:cs="Times New Roman"/>
                      <w:sz w:val="20"/>
                      <w:szCs w:val="20"/>
                    </w:rPr>
                    <w:t>O</w:t>
                  </w:r>
                  <w:r w:rsidR="005556DE">
                    <w:rPr>
                      <w:rFonts w:ascii="Times" w:eastAsia="Times New Roman" w:hAnsi="Times" w:cs="Times New Roman"/>
                      <w:sz w:val="20"/>
                      <w:szCs w:val="20"/>
                    </w:rPr>
                    <w:t xml:space="preserve">ptical </w:t>
                  </w:r>
                  <w:r w:rsidR="00990AD4">
                    <w:rPr>
                      <w:rFonts w:ascii="Times" w:eastAsia="Times New Roman" w:hAnsi="Times" w:cs="Times New Roman"/>
                      <w:sz w:val="20"/>
                      <w:szCs w:val="20"/>
                    </w:rPr>
                    <w:t>S</w:t>
                  </w:r>
                  <w:r w:rsidR="005556DE">
                    <w:rPr>
                      <w:rFonts w:ascii="Times" w:eastAsia="Times New Roman" w:hAnsi="Times" w:cs="Times New Roman"/>
                      <w:sz w:val="20"/>
                      <w:szCs w:val="20"/>
                    </w:rPr>
                    <w:t xml:space="preserve">ociety of </w:t>
                  </w:r>
                  <w:r w:rsidR="00990AD4">
                    <w:rPr>
                      <w:rFonts w:ascii="Times" w:eastAsia="Times New Roman" w:hAnsi="Times" w:cs="Times New Roman"/>
                      <w:sz w:val="20"/>
                      <w:szCs w:val="20"/>
                    </w:rPr>
                    <w:t>A</w:t>
                  </w:r>
                  <w:r w:rsidR="005556DE">
                    <w:rPr>
                      <w:rFonts w:ascii="Times" w:eastAsia="Times New Roman" w:hAnsi="Times" w:cs="Times New Roman"/>
                      <w:sz w:val="20"/>
                      <w:szCs w:val="20"/>
                    </w:rPr>
                    <w:t>merica (OSA), which has positive and negative aspects.  While we get a boost in subscription numbers, we have lost some direct subscriptions to OSA (and they are taking a larger cut of those fees), OSA is not promoting us heavily, and we are not part of a bundle.  Options include joining the group with Wiley &amp; Elsevier, or joining a publisher.  We could also create a trickle-down journal.  We also do not yet know the reasons why non-renewing direct subscribers have chosen not to renew.</w:t>
                  </w:r>
                </w:p>
                <w:p w:rsidR="005D69E0" w:rsidRDefault="005D69E0">
                  <w:pPr>
                    <w:ind w:left="-245"/>
                    <w:rPr>
                      <w:rFonts w:ascii="Times" w:eastAsia="Times New Roman" w:hAnsi="Times" w:cs="Times New Roman"/>
                      <w:sz w:val="20"/>
                      <w:szCs w:val="20"/>
                    </w:rPr>
                  </w:pPr>
                </w:p>
                <w:p w:rsidR="00C147F7"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u w:val="single"/>
                    </w:rPr>
                    <w:t xml:space="preserve">A. Applied Spec Ad Updates </w:t>
                  </w:r>
                  <w:r w:rsidRPr="00E76C16">
                    <w:rPr>
                      <w:rFonts w:ascii="Times" w:eastAsia="Times New Roman" w:hAnsi="Times" w:cs="Times New Roman"/>
                      <w:sz w:val="20"/>
                      <w:szCs w:val="20"/>
                    </w:rPr>
                    <w:t>- Bill Cunningham, TPM</w:t>
                  </w:r>
                  <w:r w:rsidRPr="00E76C16">
                    <w:rPr>
                      <w:rFonts w:ascii="Times" w:eastAsia="Times New Roman" w:hAnsi="Times" w:cs="Times New Roman"/>
                      <w:sz w:val="20"/>
                      <w:szCs w:val="20"/>
                    </w:rPr>
                    <w:br/>
                  </w:r>
                  <w:r w:rsidRPr="00E76C16">
                    <w:rPr>
                      <w:rFonts w:ascii="Times" w:eastAsia="Times New Roman" w:hAnsi="Times" w:cs="Times New Roman"/>
                      <w:sz w:val="20"/>
                      <w:szCs w:val="20"/>
                    </w:rPr>
                    <w:br/>
                  </w:r>
                  <w:r w:rsidR="00C147F7">
                    <w:rPr>
                      <w:rFonts w:ascii="Times" w:eastAsia="Times New Roman" w:hAnsi="Times" w:cs="Times New Roman"/>
                      <w:sz w:val="20"/>
                      <w:szCs w:val="20"/>
                    </w:rPr>
                    <w:t>Bill Cunningham reported that 2013 ad income will come close to 2012 values</w:t>
                  </w:r>
                  <w:r w:rsidR="007344ED">
                    <w:rPr>
                      <w:rFonts w:ascii="Times" w:eastAsia="Times New Roman" w:hAnsi="Times" w:cs="Times New Roman"/>
                      <w:sz w:val="20"/>
                      <w:szCs w:val="20"/>
                    </w:rPr>
                    <w:t xml:space="preserve">.  New products </w:t>
                  </w:r>
                  <w:r w:rsidR="00875BE4">
                    <w:rPr>
                      <w:rFonts w:ascii="Times" w:eastAsia="Times New Roman" w:hAnsi="Times" w:cs="Times New Roman"/>
                      <w:sz w:val="20"/>
                      <w:szCs w:val="20"/>
                    </w:rPr>
                    <w:t>(HTML newsletter, e-book, etc.) intended to start in 2013 did not start.  However, pending EC approval, the newsletter will start in December 2013.  He hopes to start the e-book in 2014.  TPM will also start a</w:t>
                  </w:r>
                  <w:r w:rsidR="00BD2DEA">
                    <w:rPr>
                      <w:rFonts w:ascii="Times" w:eastAsia="Times New Roman" w:hAnsi="Times" w:cs="Times New Roman"/>
                      <w:sz w:val="20"/>
                      <w:szCs w:val="20"/>
                    </w:rPr>
                    <w:t>n electronic</w:t>
                  </w:r>
                  <w:r w:rsidR="00875BE4">
                    <w:rPr>
                      <w:rFonts w:ascii="Times" w:eastAsia="Times New Roman" w:hAnsi="Times" w:cs="Times New Roman"/>
                      <w:sz w:val="20"/>
                      <w:szCs w:val="20"/>
                    </w:rPr>
                    <w:t xml:space="preserve"> buyer’s guide, which has received interest from sponsors, and which could serve as a boost to revenues in 2014.</w:t>
                  </w:r>
                </w:p>
                <w:p w:rsidR="00875BE4"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br/>
                    <w:t xml:space="preserve">Bill </w:t>
                  </w:r>
                  <w:r w:rsidR="00875BE4">
                    <w:rPr>
                      <w:rFonts w:ascii="Times" w:eastAsia="Times New Roman" w:hAnsi="Times" w:cs="Times New Roman"/>
                      <w:sz w:val="20"/>
                      <w:szCs w:val="20"/>
                    </w:rPr>
                    <w:t xml:space="preserve">also described </w:t>
                  </w:r>
                  <w:r w:rsidRPr="00E76C16">
                    <w:rPr>
                      <w:rFonts w:ascii="Times" w:eastAsia="Times New Roman" w:hAnsi="Times" w:cs="Times New Roman"/>
                      <w:sz w:val="20"/>
                      <w:szCs w:val="20"/>
                    </w:rPr>
                    <w:t xml:space="preserve">new increases for sponsor levels, with enhancements of benefits for the sponsors including the buyer's guide. </w:t>
                  </w:r>
                  <w:r w:rsidR="00875BE4" w:rsidRPr="005556DE" w:rsidDel="00875BE4">
                    <w:rPr>
                      <w:rFonts w:ascii="Times" w:eastAsia="Times New Roman" w:hAnsi="Times" w:cs="Times New Roman"/>
                      <w:sz w:val="20"/>
                      <w:szCs w:val="20"/>
                    </w:rPr>
                    <w:t xml:space="preserve"> </w:t>
                  </w:r>
                  <w:r w:rsidRPr="00E76C16">
                    <w:rPr>
                      <w:rFonts w:ascii="Times" w:eastAsia="Times New Roman" w:hAnsi="Times" w:cs="Times New Roman"/>
                      <w:sz w:val="20"/>
                      <w:szCs w:val="20"/>
                    </w:rPr>
                    <w:t xml:space="preserve">He has seen interest in all levels of sponsorship </w:t>
                  </w:r>
                  <w:r w:rsidR="00875BE4">
                    <w:rPr>
                      <w:rFonts w:ascii="Times" w:eastAsia="Times New Roman" w:hAnsi="Times" w:cs="Times New Roman"/>
                      <w:sz w:val="20"/>
                      <w:szCs w:val="20"/>
                    </w:rPr>
                    <w:t xml:space="preserve">during the conference.  Specific benefits to sponsors include getting </w:t>
                  </w:r>
                  <w:r w:rsidRPr="00E76C16">
                    <w:rPr>
                      <w:rFonts w:ascii="Times" w:eastAsia="Times New Roman" w:hAnsi="Times" w:cs="Times New Roman"/>
                      <w:sz w:val="20"/>
                      <w:szCs w:val="20"/>
                    </w:rPr>
                    <w:t>name</w:t>
                  </w:r>
                  <w:r w:rsidR="00875BE4">
                    <w:rPr>
                      <w:rFonts w:ascii="Times" w:eastAsia="Times New Roman" w:hAnsi="Times" w:cs="Times New Roman"/>
                      <w:sz w:val="20"/>
                      <w:szCs w:val="20"/>
                    </w:rPr>
                    <w:t>d</w:t>
                  </w:r>
                  <w:r w:rsidRPr="00E76C16">
                    <w:rPr>
                      <w:rFonts w:ascii="Times" w:eastAsia="Times New Roman" w:hAnsi="Times" w:cs="Times New Roman"/>
                      <w:sz w:val="20"/>
                      <w:szCs w:val="20"/>
                    </w:rPr>
                    <w:t xml:space="preserve"> in </w:t>
                  </w:r>
                  <w:r w:rsidR="00875BE4">
                    <w:rPr>
                      <w:rFonts w:ascii="Times" w:eastAsia="Times New Roman" w:hAnsi="Times" w:cs="Times New Roman"/>
                      <w:sz w:val="20"/>
                      <w:szCs w:val="20"/>
                    </w:rPr>
                    <w:t xml:space="preserve">the </w:t>
                  </w:r>
                  <w:r w:rsidRPr="00E76C16">
                    <w:rPr>
                      <w:rFonts w:ascii="Times" w:eastAsia="Times New Roman" w:hAnsi="Times" w:cs="Times New Roman"/>
                      <w:sz w:val="20"/>
                      <w:szCs w:val="20"/>
                    </w:rPr>
                    <w:t xml:space="preserve">journal, </w:t>
                  </w:r>
                  <w:r w:rsidR="00875BE4">
                    <w:rPr>
                      <w:rFonts w:ascii="Times" w:eastAsia="Times New Roman" w:hAnsi="Times" w:cs="Times New Roman"/>
                      <w:sz w:val="20"/>
                      <w:szCs w:val="20"/>
                    </w:rPr>
                    <w:t xml:space="preserve">access to the SAS </w:t>
                  </w:r>
                  <w:r w:rsidRPr="00E76C16">
                    <w:rPr>
                      <w:rFonts w:ascii="Times" w:eastAsia="Times New Roman" w:hAnsi="Times" w:cs="Times New Roman"/>
                      <w:sz w:val="20"/>
                      <w:szCs w:val="20"/>
                    </w:rPr>
                    <w:t xml:space="preserve">mailing list, use </w:t>
                  </w:r>
                  <w:r w:rsidR="00875BE4">
                    <w:rPr>
                      <w:rFonts w:ascii="Times" w:eastAsia="Times New Roman" w:hAnsi="Times" w:cs="Times New Roman"/>
                      <w:sz w:val="20"/>
                      <w:szCs w:val="20"/>
                    </w:rPr>
                    <w:t xml:space="preserve">of </w:t>
                  </w:r>
                  <w:r w:rsidRPr="00E76C16">
                    <w:rPr>
                      <w:rFonts w:ascii="Times" w:eastAsia="Times New Roman" w:hAnsi="Times" w:cs="Times New Roman"/>
                      <w:sz w:val="20"/>
                      <w:szCs w:val="20"/>
                    </w:rPr>
                    <w:t xml:space="preserve">promotion material, </w:t>
                  </w:r>
                  <w:r w:rsidR="00875BE4">
                    <w:rPr>
                      <w:rFonts w:ascii="Times" w:eastAsia="Times New Roman" w:hAnsi="Times" w:cs="Times New Roman"/>
                      <w:sz w:val="20"/>
                      <w:szCs w:val="20"/>
                    </w:rPr>
                    <w:t xml:space="preserve">an </w:t>
                  </w:r>
                  <w:r w:rsidRPr="00E76C16">
                    <w:rPr>
                      <w:rFonts w:ascii="Times" w:eastAsia="Times New Roman" w:hAnsi="Times" w:cs="Times New Roman"/>
                      <w:sz w:val="20"/>
                      <w:szCs w:val="20"/>
                    </w:rPr>
                    <w:t xml:space="preserve">assigned web link on home page, </w:t>
                  </w:r>
                  <w:r w:rsidR="00875BE4">
                    <w:rPr>
                      <w:rFonts w:ascii="Times" w:eastAsia="Times New Roman" w:hAnsi="Times" w:cs="Times New Roman"/>
                      <w:sz w:val="20"/>
                      <w:szCs w:val="20"/>
                    </w:rPr>
                    <w:t xml:space="preserve">an </w:t>
                  </w:r>
                  <w:r w:rsidRPr="00E76C16">
                    <w:rPr>
                      <w:rFonts w:ascii="Times" w:eastAsia="Times New Roman" w:hAnsi="Times" w:cs="Times New Roman"/>
                      <w:sz w:val="20"/>
                      <w:szCs w:val="20"/>
                    </w:rPr>
                    <w:t>infer</w:t>
                  </w:r>
                  <w:r w:rsidR="00875BE4">
                    <w:rPr>
                      <w:rFonts w:ascii="Times" w:eastAsia="Times New Roman" w:hAnsi="Times" w:cs="Times New Roman"/>
                      <w:sz w:val="20"/>
                      <w:szCs w:val="20"/>
                    </w:rPr>
                    <w:t>red</w:t>
                  </w:r>
                  <w:r w:rsidRPr="00E76C16">
                    <w:rPr>
                      <w:rFonts w:ascii="Times" w:eastAsia="Times New Roman" w:hAnsi="Times" w:cs="Times New Roman"/>
                      <w:sz w:val="20"/>
                      <w:szCs w:val="20"/>
                    </w:rPr>
                    <w:t xml:space="preserve"> partnership with the Society</w:t>
                  </w:r>
                  <w:r w:rsidR="00875BE4">
                    <w:rPr>
                      <w:rFonts w:ascii="Times" w:eastAsia="Times New Roman" w:hAnsi="Times" w:cs="Times New Roman"/>
                      <w:sz w:val="20"/>
                      <w:szCs w:val="20"/>
                    </w:rPr>
                    <w:t xml:space="preserve">, </w:t>
                  </w:r>
                  <w:r w:rsidRPr="00E76C16">
                    <w:rPr>
                      <w:rFonts w:ascii="Times" w:eastAsia="Times New Roman" w:hAnsi="Times" w:cs="Times New Roman"/>
                      <w:sz w:val="20"/>
                      <w:szCs w:val="20"/>
                    </w:rPr>
                    <w:t>and reinforce</w:t>
                  </w:r>
                  <w:r w:rsidR="00875BE4">
                    <w:rPr>
                      <w:rFonts w:ascii="Times" w:eastAsia="Times New Roman" w:hAnsi="Times" w:cs="Times New Roman"/>
                      <w:sz w:val="20"/>
                      <w:szCs w:val="20"/>
                    </w:rPr>
                    <w:t>ment</w:t>
                  </w:r>
                  <w:r w:rsidRPr="00E76C16">
                    <w:rPr>
                      <w:rFonts w:ascii="Times" w:eastAsia="Times New Roman" w:hAnsi="Times" w:cs="Times New Roman"/>
                      <w:sz w:val="20"/>
                      <w:szCs w:val="20"/>
                    </w:rPr>
                    <w:t xml:space="preserve"> that Society involvement is a good investment.</w:t>
                  </w:r>
                  <w:r w:rsidRPr="00E76C16">
                    <w:rPr>
                      <w:rFonts w:ascii="Times" w:eastAsia="Times New Roman" w:hAnsi="Times" w:cs="Times New Roman"/>
                      <w:sz w:val="20"/>
                      <w:szCs w:val="20"/>
                    </w:rPr>
                    <w:br/>
                  </w:r>
                  <w:r w:rsidRPr="00E76C16">
                    <w:rPr>
                      <w:rFonts w:ascii="Times" w:eastAsia="Times New Roman" w:hAnsi="Times" w:cs="Times New Roman"/>
                      <w:sz w:val="20"/>
                      <w:szCs w:val="20"/>
                    </w:rPr>
                    <w:br/>
                  </w:r>
                  <w:r w:rsidR="00875BE4">
                    <w:rPr>
                      <w:rFonts w:ascii="Times" w:eastAsia="Times New Roman" w:hAnsi="Times" w:cs="Times New Roman"/>
                      <w:sz w:val="20"/>
                      <w:szCs w:val="20"/>
                    </w:rPr>
                    <w:t xml:space="preserve">Bonnie Saylor noted that we currently have </w:t>
                  </w:r>
                  <w:r w:rsidRPr="00E76C16">
                    <w:rPr>
                      <w:rFonts w:ascii="Times" w:eastAsia="Times New Roman" w:hAnsi="Times" w:cs="Times New Roman"/>
                      <w:sz w:val="20"/>
                      <w:szCs w:val="20"/>
                    </w:rPr>
                    <w:t xml:space="preserve">21 corporate sponsors (highest level in years), with 12 at Platinum (highest current level).  Stephanie </w:t>
                  </w:r>
                  <w:r w:rsidR="00BD2DEA">
                    <w:rPr>
                      <w:rFonts w:ascii="Times" w:eastAsia="Times New Roman" w:hAnsi="Times" w:cs="Times New Roman"/>
                      <w:sz w:val="20"/>
                      <w:szCs w:val="20"/>
                    </w:rPr>
                    <w:t xml:space="preserve">Iocco </w:t>
                  </w:r>
                  <w:r w:rsidRPr="00E76C16">
                    <w:rPr>
                      <w:rFonts w:ascii="Times" w:eastAsia="Times New Roman" w:hAnsi="Times" w:cs="Times New Roman"/>
                      <w:sz w:val="20"/>
                      <w:szCs w:val="20"/>
                    </w:rPr>
                    <w:t xml:space="preserve">and Bill have been working successfully to increase the </w:t>
                  </w:r>
                  <w:r w:rsidR="00C74BAE">
                    <w:rPr>
                      <w:rFonts w:ascii="Times" w:eastAsia="Times New Roman" w:hAnsi="Times" w:cs="Times New Roman"/>
                      <w:sz w:val="20"/>
                      <w:szCs w:val="20"/>
                    </w:rPr>
                    <w:t>number</w:t>
                  </w:r>
                  <w:r w:rsidRPr="00E76C16">
                    <w:rPr>
                      <w:rFonts w:ascii="Times" w:eastAsia="Times New Roman" w:hAnsi="Times" w:cs="Times New Roman"/>
                      <w:sz w:val="20"/>
                      <w:szCs w:val="20"/>
                    </w:rPr>
                    <w:t xml:space="preserve"> of highest level sponsors</w:t>
                  </w:r>
                  <w:r w:rsidR="00C74BAE">
                    <w:rPr>
                      <w:rFonts w:ascii="Times" w:eastAsia="Times New Roman" w:hAnsi="Times" w:cs="Times New Roman"/>
                      <w:sz w:val="20"/>
                      <w:szCs w:val="20"/>
                    </w:rPr>
                    <w:t>.</w:t>
                  </w:r>
                  <w:r w:rsidRPr="00E76C16">
                    <w:rPr>
                      <w:rFonts w:ascii="Times" w:eastAsia="Times New Roman" w:hAnsi="Times" w:cs="Times New Roman"/>
                      <w:sz w:val="20"/>
                      <w:szCs w:val="20"/>
                    </w:rPr>
                    <w:br/>
                  </w:r>
                </w:p>
                <w:p w:rsidR="00875BE4" w:rsidRDefault="00875BE4">
                  <w:pPr>
                    <w:ind w:left="-245"/>
                    <w:rPr>
                      <w:rFonts w:ascii="Times" w:eastAsia="Times New Roman" w:hAnsi="Times" w:cs="Times New Roman"/>
                      <w:sz w:val="20"/>
                      <w:szCs w:val="20"/>
                    </w:rPr>
                  </w:pPr>
                  <w:r>
                    <w:rPr>
                      <w:rFonts w:ascii="Times" w:eastAsia="Times New Roman" w:hAnsi="Times" w:cs="Times New Roman"/>
                      <w:sz w:val="20"/>
                      <w:szCs w:val="20"/>
                      <w:u w:val="single"/>
                    </w:rPr>
                    <w:t>C. Lippincott Award Update</w:t>
                  </w:r>
                  <w:r>
                    <w:rPr>
                      <w:rFonts w:ascii="Times" w:eastAsia="Times New Roman" w:hAnsi="Times" w:cs="Times New Roman"/>
                      <w:sz w:val="20"/>
                      <w:szCs w:val="20"/>
                    </w:rPr>
                    <w:t xml:space="preserve"> – Mary Kate Donais</w:t>
                  </w:r>
                  <w:r w:rsidR="00E76C16" w:rsidRPr="00E76C16">
                    <w:rPr>
                      <w:rFonts w:ascii="Times" w:eastAsia="Times New Roman" w:hAnsi="Times" w:cs="Times New Roman"/>
                      <w:sz w:val="20"/>
                      <w:szCs w:val="20"/>
                    </w:rPr>
                    <w:br/>
                  </w:r>
                </w:p>
                <w:p w:rsidR="00BB4635" w:rsidRDefault="00875BE4">
                  <w:pPr>
                    <w:ind w:left="-245"/>
                    <w:rPr>
                      <w:rFonts w:ascii="Times" w:eastAsia="Times New Roman" w:hAnsi="Times" w:cs="Times New Roman"/>
                      <w:sz w:val="20"/>
                      <w:szCs w:val="20"/>
                    </w:rPr>
                  </w:pPr>
                  <w:r>
                    <w:rPr>
                      <w:rFonts w:ascii="Times" w:eastAsia="Times New Roman" w:hAnsi="Times" w:cs="Times New Roman"/>
                      <w:sz w:val="20"/>
                      <w:szCs w:val="20"/>
                    </w:rPr>
                    <w:t xml:space="preserve">There is a signed agreement between the </w:t>
                  </w:r>
                  <w:r w:rsidR="00E76C16" w:rsidRPr="00E76C16">
                    <w:rPr>
                      <w:rFonts w:ascii="Times" w:eastAsia="Times New Roman" w:hAnsi="Times" w:cs="Times New Roman"/>
                      <w:sz w:val="20"/>
                      <w:szCs w:val="20"/>
                    </w:rPr>
                    <w:t>OSA, Coblentz</w:t>
                  </w:r>
                  <w:r>
                    <w:rPr>
                      <w:rFonts w:ascii="Times" w:eastAsia="Times New Roman" w:hAnsi="Times" w:cs="Times New Roman"/>
                      <w:sz w:val="20"/>
                      <w:szCs w:val="20"/>
                    </w:rPr>
                    <w:t xml:space="preserve"> Society, and </w:t>
                  </w:r>
                  <w:r w:rsidR="00E76C16" w:rsidRPr="00E76C16">
                    <w:rPr>
                      <w:rFonts w:ascii="Times" w:eastAsia="Times New Roman" w:hAnsi="Times" w:cs="Times New Roman"/>
                      <w:sz w:val="20"/>
                      <w:szCs w:val="20"/>
                    </w:rPr>
                    <w:t>SAS</w:t>
                  </w:r>
                  <w:r>
                    <w:rPr>
                      <w:rFonts w:ascii="Times" w:eastAsia="Times New Roman" w:hAnsi="Times" w:cs="Times New Roman"/>
                      <w:sz w:val="20"/>
                      <w:szCs w:val="20"/>
                    </w:rPr>
                    <w:t xml:space="preserve">, whereby the </w:t>
                  </w:r>
                  <w:r w:rsidR="00E76C16" w:rsidRPr="00E76C16">
                    <w:rPr>
                      <w:rFonts w:ascii="Times" w:eastAsia="Times New Roman" w:hAnsi="Times" w:cs="Times New Roman"/>
                      <w:sz w:val="20"/>
                      <w:szCs w:val="20"/>
                    </w:rPr>
                    <w:t xml:space="preserve">funds </w:t>
                  </w:r>
                  <w:r>
                    <w:rPr>
                      <w:rFonts w:ascii="Times" w:eastAsia="Times New Roman" w:hAnsi="Times" w:cs="Times New Roman"/>
                      <w:sz w:val="20"/>
                      <w:szCs w:val="20"/>
                    </w:rPr>
                    <w:t xml:space="preserve">have been </w:t>
                  </w:r>
                  <w:r w:rsidR="00342FEB">
                    <w:rPr>
                      <w:rFonts w:ascii="Times" w:eastAsia="Times New Roman" w:hAnsi="Times" w:cs="Times New Roman"/>
                      <w:sz w:val="20"/>
                      <w:szCs w:val="20"/>
                    </w:rPr>
                    <w:t xml:space="preserve">moved </w:t>
                  </w:r>
                  <w:r w:rsidR="00E76C16" w:rsidRPr="00E76C16">
                    <w:rPr>
                      <w:rFonts w:ascii="Times" w:eastAsia="Times New Roman" w:hAnsi="Times" w:cs="Times New Roman"/>
                      <w:sz w:val="20"/>
                      <w:szCs w:val="20"/>
                    </w:rPr>
                    <w:t xml:space="preserve">to </w:t>
                  </w:r>
                  <w:r>
                    <w:rPr>
                      <w:rFonts w:ascii="Times" w:eastAsia="Times New Roman" w:hAnsi="Times" w:cs="Times New Roman"/>
                      <w:sz w:val="20"/>
                      <w:szCs w:val="20"/>
                    </w:rPr>
                    <w:t xml:space="preserve">the </w:t>
                  </w:r>
                  <w:r w:rsidR="00E76C16" w:rsidRPr="00E76C16">
                    <w:rPr>
                      <w:rFonts w:ascii="Times" w:eastAsia="Times New Roman" w:hAnsi="Times" w:cs="Times New Roman"/>
                      <w:sz w:val="20"/>
                      <w:szCs w:val="20"/>
                    </w:rPr>
                    <w:t xml:space="preserve">OSA </w:t>
                  </w:r>
                  <w:r>
                    <w:rPr>
                      <w:rFonts w:ascii="Times" w:eastAsia="Times New Roman" w:hAnsi="Times" w:cs="Times New Roman"/>
                      <w:sz w:val="20"/>
                      <w:szCs w:val="20"/>
                    </w:rPr>
                    <w:t>F</w:t>
                  </w:r>
                  <w:r w:rsidR="00E76C16" w:rsidRPr="00E76C16">
                    <w:rPr>
                      <w:rFonts w:ascii="Times" w:eastAsia="Times New Roman" w:hAnsi="Times" w:cs="Times New Roman"/>
                      <w:sz w:val="20"/>
                      <w:szCs w:val="20"/>
                    </w:rPr>
                    <w:t xml:space="preserve">oundation </w:t>
                  </w:r>
                  <w:r w:rsidR="00BB4635">
                    <w:rPr>
                      <w:rFonts w:ascii="Times" w:eastAsia="Times New Roman" w:hAnsi="Times" w:cs="Times New Roman"/>
                      <w:sz w:val="20"/>
                      <w:szCs w:val="20"/>
                    </w:rPr>
                    <w:t xml:space="preserve">(OSAF) </w:t>
                  </w:r>
                  <w:r>
                    <w:rPr>
                      <w:rFonts w:ascii="Times" w:eastAsia="Times New Roman" w:hAnsi="Times" w:cs="Times New Roman"/>
                      <w:sz w:val="20"/>
                      <w:szCs w:val="20"/>
                    </w:rPr>
                    <w:t>for management</w:t>
                  </w:r>
                  <w:r w:rsidR="00E76C16" w:rsidRPr="00E76C16">
                    <w:rPr>
                      <w:rFonts w:ascii="Times" w:eastAsia="Times New Roman" w:hAnsi="Times" w:cs="Times New Roman"/>
                      <w:sz w:val="20"/>
                      <w:szCs w:val="20"/>
                    </w:rPr>
                    <w:t xml:space="preserve"> in the hopes they would work to maintain and grow the fund to make it self-sustaining.</w:t>
                  </w:r>
                  <w:r w:rsidR="001041C3">
                    <w:rPr>
                      <w:rFonts w:ascii="Times" w:eastAsia="Times New Roman" w:hAnsi="Times" w:cs="Times New Roman"/>
                      <w:sz w:val="20"/>
                      <w:szCs w:val="20"/>
                    </w:rPr>
                    <w:t xml:space="preserve">  Mary K</w:t>
                  </w:r>
                  <w:r>
                    <w:rPr>
                      <w:rFonts w:ascii="Times" w:eastAsia="Times New Roman" w:hAnsi="Times" w:cs="Times New Roman"/>
                      <w:sz w:val="20"/>
                      <w:szCs w:val="20"/>
                    </w:rPr>
                    <w:t xml:space="preserve">ate noted that the </w:t>
                  </w:r>
                  <w:r w:rsidR="00E76C16" w:rsidRPr="00E76C16">
                    <w:rPr>
                      <w:rFonts w:ascii="Times" w:eastAsia="Times New Roman" w:hAnsi="Times" w:cs="Times New Roman"/>
                      <w:sz w:val="20"/>
                      <w:szCs w:val="20"/>
                    </w:rPr>
                    <w:t>OSAF does this for a number of award funds. SAS and Coblentz can still do fundraising on their own.</w:t>
                  </w:r>
                  <w:r w:rsidR="00BB4635">
                    <w:rPr>
                      <w:rFonts w:ascii="Times" w:eastAsia="Times New Roman" w:hAnsi="Times" w:cs="Times New Roman"/>
                      <w:sz w:val="20"/>
                      <w:szCs w:val="20"/>
                    </w:rPr>
                    <w:t xml:space="preserve"> T</w:t>
                  </w:r>
                  <w:r w:rsidR="00E76C16" w:rsidRPr="00E76C16">
                    <w:rPr>
                      <w:rFonts w:ascii="Times" w:eastAsia="Times New Roman" w:hAnsi="Times" w:cs="Times New Roman"/>
                      <w:sz w:val="20"/>
                      <w:szCs w:val="20"/>
                    </w:rPr>
                    <w:t>he procedures and decisions on the award have not changed</w:t>
                  </w:r>
                  <w:r w:rsidR="00BB4635">
                    <w:rPr>
                      <w:rFonts w:ascii="Times" w:eastAsia="Times New Roman" w:hAnsi="Times" w:cs="Times New Roman"/>
                      <w:sz w:val="20"/>
                      <w:szCs w:val="20"/>
                    </w:rPr>
                    <w:t xml:space="preserve"> - </w:t>
                  </w:r>
                  <w:r w:rsidR="00E76C16" w:rsidRPr="00E76C16">
                    <w:rPr>
                      <w:rFonts w:ascii="Times" w:eastAsia="Times New Roman" w:hAnsi="Times" w:cs="Times New Roman"/>
                      <w:sz w:val="20"/>
                      <w:szCs w:val="20"/>
                    </w:rPr>
                    <w:t>it's still a jointly decided award.</w:t>
                  </w:r>
                  <w:r w:rsidR="00E76C16" w:rsidRPr="00E76C16">
                    <w:rPr>
                      <w:rFonts w:ascii="Times" w:eastAsia="Times New Roman" w:hAnsi="Times" w:cs="Times New Roman"/>
                      <w:sz w:val="20"/>
                      <w:szCs w:val="20"/>
                    </w:rPr>
                    <w:br/>
                  </w:r>
                  <w:r w:rsidR="00E76C16" w:rsidRPr="00E76C16">
                    <w:rPr>
                      <w:rFonts w:ascii="Times" w:eastAsia="Times New Roman" w:hAnsi="Times" w:cs="Times New Roman"/>
                      <w:sz w:val="20"/>
                      <w:szCs w:val="20"/>
                    </w:rPr>
                    <w:br/>
                    <w:t>F</w:t>
                  </w:r>
                  <w:r w:rsidR="00BB4635">
                    <w:rPr>
                      <w:rFonts w:ascii="Times" w:eastAsia="Times New Roman" w:hAnsi="Times" w:cs="Times New Roman"/>
                      <w:sz w:val="20"/>
                      <w:szCs w:val="20"/>
                    </w:rPr>
                    <w:t xml:space="preserve">rancis </w:t>
                  </w:r>
                  <w:r w:rsidR="00E76C16" w:rsidRPr="00E76C16">
                    <w:rPr>
                      <w:rFonts w:ascii="Times" w:eastAsia="Times New Roman" w:hAnsi="Times" w:cs="Times New Roman"/>
                      <w:sz w:val="20"/>
                      <w:szCs w:val="20"/>
                    </w:rPr>
                    <w:t>E</w:t>
                  </w:r>
                  <w:r w:rsidR="00BB4635">
                    <w:rPr>
                      <w:rFonts w:ascii="Times" w:eastAsia="Times New Roman" w:hAnsi="Times" w:cs="Times New Roman"/>
                      <w:sz w:val="20"/>
                      <w:szCs w:val="20"/>
                    </w:rPr>
                    <w:t>smonde-</w:t>
                  </w:r>
                  <w:r w:rsidR="00E76C16" w:rsidRPr="00E76C16">
                    <w:rPr>
                      <w:rFonts w:ascii="Times" w:eastAsia="Times New Roman" w:hAnsi="Times" w:cs="Times New Roman"/>
                      <w:sz w:val="20"/>
                      <w:szCs w:val="20"/>
                    </w:rPr>
                    <w:t>W</w:t>
                  </w:r>
                  <w:r w:rsidR="00BB4635">
                    <w:rPr>
                      <w:rFonts w:ascii="Times" w:eastAsia="Times New Roman" w:hAnsi="Times" w:cs="Times New Roman"/>
                      <w:sz w:val="20"/>
                      <w:szCs w:val="20"/>
                    </w:rPr>
                    <w:t xml:space="preserve">hite discussed several funding proposals/opportunities.  A fundraising lunch this week for the </w:t>
                  </w:r>
                  <w:r w:rsidR="00E76C16" w:rsidRPr="00E76C16">
                    <w:rPr>
                      <w:rFonts w:ascii="Times" w:eastAsia="Times New Roman" w:hAnsi="Times" w:cs="Times New Roman"/>
                      <w:sz w:val="20"/>
                      <w:szCs w:val="20"/>
                    </w:rPr>
                    <w:t>Lippincott and Fateley awards</w:t>
                  </w:r>
                  <w:r w:rsidR="00BB4635">
                    <w:rPr>
                      <w:rFonts w:ascii="Times" w:eastAsia="Times New Roman" w:hAnsi="Times" w:cs="Times New Roman"/>
                      <w:sz w:val="20"/>
                      <w:szCs w:val="20"/>
                    </w:rPr>
                    <w:t xml:space="preserve"> generate</w:t>
                  </w:r>
                  <w:r w:rsidR="00342FEB">
                    <w:rPr>
                      <w:rFonts w:ascii="Times" w:eastAsia="Times New Roman" w:hAnsi="Times" w:cs="Times New Roman"/>
                      <w:sz w:val="20"/>
                      <w:szCs w:val="20"/>
                    </w:rPr>
                    <w:t>d</w:t>
                  </w:r>
                  <w:r w:rsidR="00BB4635">
                    <w:rPr>
                      <w:rFonts w:ascii="Times" w:eastAsia="Times New Roman" w:hAnsi="Times" w:cs="Times New Roman"/>
                      <w:sz w:val="20"/>
                      <w:szCs w:val="20"/>
                    </w:rPr>
                    <w:t xml:space="preserve"> $3000 (with matching)</w:t>
                  </w:r>
                  <w:r w:rsidR="00E76C16" w:rsidRPr="00E76C16">
                    <w:rPr>
                      <w:rFonts w:ascii="Times" w:eastAsia="Times New Roman" w:hAnsi="Times" w:cs="Times New Roman"/>
                      <w:sz w:val="20"/>
                      <w:szCs w:val="20"/>
                    </w:rPr>
                    <w:t>.  </w:t>
                  </w:r>
                  <w:r w:rsidR="00BB4635">
                    <w:rPr>
                      <w:rFonts w:ascii="Times" w:eastAsia="Times New Roman" w:hAnsi="Times" w:cs="Times New Roman"/>
                      <w:sz w:val="20"/>
                      <w:szCs w:val="20"/>
                    </w:rPr>
                    <w:t xml:space="preserve">An </w:t>
                  </w:r>
                  <w:r w:rsidR="00E76C16" w:rsidRPr="00E76C16">
                    <w:rPr>
                      <w:rFonts w:ascii="Times" w:eastAsia="Times New Roman" w:hAnsi="Times" w:cs="Times New Roman"/>
                      <w:sz w:val="20"/>
                      <w:szCs w:val="20"/>
                    </w:rPr>
                    <w:t xml:space="preserve">anonymous donor </w:t>
                  </w:r>
                  <w:r w:rsidR="00BB4635">
                    <w:rPr>
                      <w:rFonts w:ascii="Times" w:eastAsia="Times New Roman" w:hAnsi="Times" w:cs="Times New Roman"/>
                      <w:sz w:val="20"/>
                      <w:szCs w:val="20"/>
                    </w:rPr>
                    <w:t xml:space="preserve">was </w:t>
                  </w:r>
                  <w:r w:rsidR="00E76C16" w:rsidRPr="00E76C16">
                    <w:rPr>
                      <w:rFonts w:ascii="Times" w:eastAsia="Times New Roman" w:hAnsi="Times" w:cs="Times New Roman"/>
                      <w:sz w:val="20"/>
                      <w:szCs w:val="20"/>
                    </w:rPr>
                    <w:t>willing to donate $5000 if $5000 can be raised during this meeting.</w:t>
                  </w:r>
                  <w:r w:rsidR="00BB4635">
                    <w:rPr>
                      <w:rFonts w:ascii="Times" w:eastAsia="Times New Roman" w:hAnsi="Times" w:cs="Times New Roman"/>
                      <w:sz w:val="20"/>
                      <w:szCs w:val="20"/>
                    </w:rPr>
                    <w:t xml:space="preserve"> Further discussion ended up with our needing to find more information about the donor conditions.</w:t>
                  </w:r>
                  <w:r w:rsidR="00E76C16" w:rsidRPr="00E76C16">
                    <w:rPr>
                      <w:rFonts w:ascii="Times" w:eastAsia="Times New Roman" w:hAnsi="Times" w:cs="Times New Roman"/>
                      <w:sz w:val="20"/>
                      <w:szCs w:val="20"/>
                    </w:rPr>
                    <w:t xml:space="preserve">  Also, </w:t>
                  </w:r>
                  <w:r w:rsidR="00BB4635">
                    <w:rPr>
                      <w:rFonts w:ascii="Times" w:eastAsia="Times New Roman" w:hAnsi="Times" w:cs="Times New Roman"/>
                      <w:sz w:val="20"/>
                      <w:szCs w:val="20"/>
                    </w:rPr>
                    <w:t xml:space="preserve">Francis stated that the </w:t>
                  </w:r>
                  <w:r w:rsidR="00E76C16" w:rsidRPr="00E76C16">
                    <w:rPr>
                      <w:rFonts w:ascii="Times" w:eastAsia="Times New Roman" w:hAnsi="Times" w:cs="Times New Roman"/>
                      <w:sz w:val="20"/>
                      <w:szCs w:val="20"/>
                    </w:rPr>
                    <w:t xml:space="preserve">Coblentz </w:t>
                  </w:r>
                  <w:r w:rsidR="00BB4635">
                    <w:rPr>
                      <w:rFonts w:ascii="Times" w:eastAsia="Times New Roman" w:hAnsi="Times" w:cs="Times New Roman"/>
                      <w:sz w:val="20"/>
                      <w:szCs w:val="20"/>
                    </w:rPr>
                    <w:t xml:space="preserve">Society </w:t>
                  </w:r>
                  <w:r w:rsidR="00E76C16" w:rsidRPr="00E76C16">
                    <w:rPr>
                      <w:rFonts w:ascii="Times" w:eastAsia="Times New Roman" w:hAnsi="Times" w:cs="Times New Roman"/>
                      <w:sz w:val="20"/>
                      <w:szCs w:val="20"/>
                    </w:rPr>
                    <w:t xml:space="preserve">is inviting SAS and OSA to contribute </w:t>
                  </w:r>
                  <w:r w:rsidR="00BB4635">
                    <w:rPr>
                      <w:rFonts w:ascii="Times" w:eastAsia="Times New Roman" w:hAnsi="Times" w:cs="Times New Roman"/>
                      <w:sz w:val="20"/>
                      <w:szCs w:val="20"/>
                    </w:rPr>
                    <w:t xml:space="preserve">about $5000 each </w:t>
                  </w:r>
                  <w:r w:rsidR="00E76C16" w:rsidRPr="00E76C16">
                    <w:rPr>
                      <w:rFonts w:ascii="Times" w:eastAsia="Times New Roman" w:hAnsi="Times" w:cs="Times New Roman"/>
                      <w:sz w:val="20"/>
                      <w:szCs w:val="20"/>
                    </w:rPr>
                    <w:t xml:space="preserve">to recapitalize fully the Lippincott </w:t>
                  </w:r>
                  <w:r w:rsidR="00BB4635">
                    <w:rPr>
                      <w:rFonts w:ascii="Times" w:eastAsia="Times New Roman" w:hAnsi="Times" w:cs="Times New Roman"/>
                      <w:sz w:val="20"/>
                      <w:szCs w:val="20"/>
                    </w:rPr>
                    <w:t xml:space="preserve">Award </w:t>
                  </w:r>
                  <w:r w:rsidR="00E76C16" w:rsidRPr="00E76C16">
                    <w:rPr>
                      <w:rFonts w:ascii="Times" w:eastAsia="Times New Roman" w:hAnsi="Times" w:cs="Times New Roman"/>
                      <w:sz w:val="20"/>
                      <w:szCs w:val="20"/>
                    </w:rPr>
                    <w:t>in the coming year</w:t>
                  </w:r>
                  <w:r w:rsidR="00BB4635">
                    <w:rPr>
                      <w:rFonts w:ascii="Times" w:eastAsia="Times New Roman" w:hAnsi="Times" w:cs="Times New Roman"/>
                      <w:sz w:val="20"/>
                      <w:szCs w:val="20"/>
                    </w:rPr>
                    <w:t>.</w:t>
                  </w:r>
                  <w:r w:rsidR="00E76C16" w:rsidRPr="00E76C16">
                    <w:rPr>
                      <w:rFonts w:ascii="Times" w:eastAsia="Times New Roman" w:hAnsi="Times" w:cs="Times New Roman"/>
                      <w:sz w:val="20"/>
                      <w:szCs w:val="20"/>
                    </w:rPr>
                    <w:br/>
                  </w:r>
                </w:p>
                <w:p w:rsidR="00BB4635"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u w:val="single"/>
                    </w:rPr>
                    <w:t xml:space="preserve">D. SAS </w:t>
                  </w:r>
                  <w:r w:rsidR="00E61C8B" w:rsidRPr="00E76C16">
                    <w:rPr>
                      <w:rFonts w:ascii="Times" w:eastAsia="Times New Roman" w:hAnsi="Times" w:cs="Times New Roman"/>
                      <w:sz w:val="20"/>
                      <w:szCs w:val="20"/>
                      <w:u w:val="single"/>
                    </w:rPr>
                    <w:t>Da</w:t>
                  </w:r>
                  <w:r w:rsidR="00E61C8B">
                    <w:rPr>
                      <w:rFonts w:ascii="Times" w:eastAsia="Times New Roman" w:hAnsi="Times" w:cs="Times New Roman"/>
                      <w:sz w:val="20"/>
                      <w:szCs w:val="20"/>
                      <w:u w:val="single"/>
                    </w:rPr>
                    <w:t xml:space="preserve">y </w:t>
                  </w:r>
                  <w:r w:rsidRPr="00E76C16">
                    <w:rPr>
                      <w:rFonts w:ascii="Times" w:eastAsia="Times New Roman" w:hAnsi="Times" w:cs="Times New Roman"/>
                      <w:sz w:val="20"/>
                      <w:szCs w:val="20"/>
                      <w:u w:val="single"/>
                    </w:rPr>
                    <w:t>at SciX</w:t>
                  </w:r>
                  <w:r w:rsidRPr="00E76C16">
                    <w:rPr>
                      <w:rFonts w:ascii="Times" w:eastAsia="Times New Roman" w:hAnsi="Times" w:cs="Times New Roman"/>
                      <w:sz w:val="20"/>
                      <w:szCs w:val="20"/>
                    </w:rPr>
                    <w:t xml:space="preserve"> -</w:t>
                  </w:r>
                  <w:r w:rsidR="00BB4635">
                    <w:rPr>
                      <w:rFonts w:ascii="Times" w:eastAsia="Times New Roman" w:hAnsi="Times" w:cs="Times New Roman"/>
                      <w:sz w:val="20"/>
                      <w:szCs w:val="20"/>
                    </w:rPr>
                    <w:t xml:space="preserve">  Kar</w:t>
                  </w:r>
                  <w:r w:rsidRPr="00E76C16">
                    <w:rPr>
                      <w:rFonts w:ascii="Times" w:eastAsia="Times New Roman" w:hAnsi="Times" w:cs="Times New Roman"/>
                      <w:sz w:val="20"/>
                      <w:szCs w:val="20"/>
                    </w:rPr>
                    <w:t>la</w:t>
                  </w:r>
                  <w:r w:rsidR="00BB4635">
                    <w:rPr>
                      <w:rFonts w:ascii="Times" w:eastAsia="Times New Roman" w:hAnsi="Times" w:cs="Times New Roman"/>
                      <w:sz w:val="20"/>
                      <w:szCs w:val="20"/>
                    </w:rPr>
                    <w:t xml:space="preserve"> McCain</w:t>
                  </w:r>
                </w:p>
                <w:p w:rsidR="00BB4635" w:rsidRDefault="00BB4635">
                  <w:pPr>
                    <w:ind w:left="-245"/>
                    <w:rPr>
                      <w:rFonts w:ascii="Times" w:eastAsia="Times New Roman" w:hAnsi="Times" w:cs="Times New Roman"/>
                      <w:sz w:val="20"/>
                      <w:szCs w:val="20"/>
                    </w:rPr>
                  </w:pPr>
                </w:p>
                <w:p w:rsidR="00BB4635" w:rsidRDefault="00BB4635">
                  <w:pPr>
                    <w:ind w:left="-245"/>
                    <w:rPr>
                      <w:rFonts w:ascii="Times" w:eastAsia="Times New Roman" w:hAnsi="Times" w:cs="Times New Roman"/>
                      <w:sz w:val="20"/>
                      <w:szCs w:val="20"/>
                    </w:rPr>
                  </w:pPr>
                  <w:r>
                    <w:rPr>
                      <w:rFonts w:ascii="Times" w:eastAsia="Times New Roman" w:hAnsi="Times" w:cs="Times New Roman"/>
                      <w:sz w:val="20"/>
                      <w:szCs w:val="20"/>
                    </w:rPr>
                    <w:t xml:space="preserve">Karla McCain noted that SAS </w:t>
                  </w:r>
                  <w:r w:rsidR="00342FEB">
                    <w:rPr>
                      <w:rFonts w:ascii="Times" w:eastAsia="Times New Roman" w:hAnsi="Times" w:cs="Times New Roman"/>
                      <w:sz w:val="20"/>
                      <w:szCs w:val="20"/>
                    </w:rPr>
                    <w:t xml:space="preserve">members </w:t>
                  </w:r>
                  <w:r>
                    <w:rPr>
                      <w:rFonts w:ascii="Times" w:eastAsia="Times New Roman" w:hAnsi="Times" w:cs="Times New Roman"/>
                      <w:sz w:val="20"/>
                      <w:szCs w:val="20"/>
                    </w:rPr>
                    <w:t xml:space="preserve">went to the Pabst Brewery </w:t>
                  </w:r>
                  <w:r w:rsidR="00342FEB">
                    <w:rPr>
                      <w:rFonts w:ascii="Times" w:eastAsia="Times New Roman" w:hAnsi="Times" w:cs="Times New Roman"/>
                      <w:sz w:val="20"/>
                      <w:szCs w:val="20"/>
                    </w:rPr>
                    <w:t>on Sunday Septemeber 29</w:t>
                  </w:r>
                  <w:r w:rsidR="00342FEB" w:rsidRPr="00E3083A">
                    <w:rPr>
                      <w:rFonts w:ascii="Times" w:eastAsia="Times New Roman" w:hAnsi="Times" w:cs="Times New Roman"/>
                      <w:sz w:val="20"/>
                      <w:szCs w:val="20"/>
                      <w:vertAlign w:val="superscript"/>
                    </w:rPr>
                    <w:t>th</w:t>
                  </w:r>
                  <w:r w:rsidR="00342FEB">
                    <w:rPr>
                      <w:rFonts w:ascii="Times" w:eastAsia="Times New Roman" w:hAnsi="Times" w:cs="Times New Roman"/>
                      <w:sz w:val="20"/>
                      <w:szCs w:val="20"/>
                    </w:rPr>
                    <w:t xml:space="preserve"> </w:t>
                  </w:r>
                  <w:r>
                    <w:rPr>
                      <w:rFonts w:ascii="Times" w:eastAsia="Times New Roman" w:hAnsi="Times" w:cs="Times New Roman"/>
                      <w:sz w:val="20"/>
                      <w:szCs w:val="20"/>
                    </w:rPr>
                    <w:t>and the event was a success.</w:t>
                  </w:r>
                  <w:r w:rsidR="00E76C16" w:rsidRPr="00E76C16">
                    <w:rPr>
                      <w:rFonts w:ascii="Times" w:eastAsia="Times New Roman" w:hAnsi="Times" w:cs="Times New Roman"/>
                      <w:sz w:val="20"/>
                      <w:szCs w:val="20"/>
                    </w:rPr>
                    <w:br/>
                  </w:r>
                  <w:r w:rsidR="00E76C16" w:rsidRPr="00E76C16">
                    <w:rPr>
                      <w:rFonts w:ascii="Times" w:eastAsia="Times New Roman" w:hAnsi="Times" w:cs="Times New Roman"/>
                      <w:sz w:val="20"/>
                      <w:szCs w:val="20"/>
                    </w:rPr>
                    <w:br/>
                  </w:r>
                  <w:r w:rsidR="00E76C16" w:rsidRPr="00E76C16">
                    <w:rPr>
                      <w:rFonts w:ascii="Times" w:eastAsia="Times New Roman" w:hAnsi="Times" w:cs="Times New Roman"/>
                      <w:sz w:val="20"/>
                      <w:szCs w:val="20"/>
                      <w:u w:val="single"/>
                    </w:rPr>
                    <w:t>E. Const</w:t>
                  </w:r>
                  <w:r>
                    <w:rPr>
                      <w:rFonts w:ascii="Times" w:eastAsia="Times New Roman" w:hAnsi="Times" w:cs="Times New Roman"/>
                      <w:sz w:val="20"/>
                      <w:szCs w:val="20"/>
                      <w:u w:val="single"/>
                    </w:rPr>
                    <w:t>itution</w:t>
                  </w:r>
                  <w:r w:rsidR="00E76C16" w:rsidRPr="00E76C16">
                    <w:rPr>
                      <w:rFonts w:ascii="Times" w:eastAsia="Times New Roman" w:hAnsi="Times" w:cs="Times New Roman"/>
                      <w:sz w:val="20"/>
                      <w:szCs w:val="20"/>
                      <w:u w:val="single"/>
                    </w:rPr>
                    <w:t xml:space="preserve"> and Bylaws</w:t>
                  </w:r>
                  <w:r w:rsidR="00E76C16" w:rsidRPr="00E76C16">
                    <w:rPr>
                      <w:rFonts w:ascii="Times" w:eastAsia="Times New Roman" w:hAnsi="Times" w:cs="Times New Roman"/>
                      <w:sz w:val="20"/>
                      <w:szCs w:val="20"/>
                    </w:rPr>
                    <w:t xml:space="preserve"> </w:t>
                  </w:r>
                  <w:r>
                    <w:rPr>
                      <w:rFonts w:ascii="Times" w:eastAsia="Times New Roman" w:hAnsi="Times" w:cs="Times New Roman"/>
                      <w:sz w:val="20"/>
                      <w:szCs w:val="20"/>
                    </w:rPr>
                    <w:t>–</w:t>
                  </w:r>
                  <w:r w:rsidR="00E76C16" w:rsidRPr="00E76C16">
                    <w:rPr>
                      <w:rFonts w:ascii="Times" w:eastAsia="Times New Roman" w:hAnsi="Times" w:cs="Times New Roman"/>
                      <w:sz w:val="20"/>
                      <w:szCs w:val="20"/>
                    </w:rPr>
                    <w:t xml:space="preserve"> </w:t>
                  </w:r>
                  <w:r>
                    <w:rPr>
                      <w:rFonts w:ascii="Times" w:eastAsia="Times New Roman" w:hAnsi="Times" w:cs="Times New Roman"/>
                      <w:sz w:val="20"/>
                      <w:szCs w:val="20"/>
                    </w:rPr>
                    <w:t>Mary Kate Donais</w:t>
                  </w:r>
                  <w:r w:rsidR="00E76C16" w:rsidRPr="00E76C16">
                    <w:rPr>
                      <w:rFonts w:ascii="Times" w:eastAsia="Times New Roman" w:hAnsi="Times" w:cs="Times New Roman"/>
                      <w:sz w:val="20"/>
                      <w:szCs w:val="20"/>
                    </w:rPr>
                    <w:br/>
                  </w:r>
                </w:p>
                <w:p w:rsidR="00BB4635" w:rsidRDefault="00BB4635">
                  <w:pPr>
                    <w:ind w:left="-245"/>
                    <w:rPr>
                      <w:rFonts w:ascii="Times" w:eastAsia="Times New Roman" w:hAnsi="Times" w:cs="Times New Roman"/>
                      <w:sz w:val="20"/>
                      <w:szCs w:val="20"/>
                    </w:rPr>
                  </w:pPr>
                  <w:r>
                    <w:rPr>
                      <w:rFonts w:ascii="Times" w:eastAsia="Times New Roman" w:hAnsi="Times" w:cs="Times New Roman"/>
                      <w:sz w:val="20"/>
                      <w:szCs w:val="20"/>
                    </w:rPr>
                    <w:t>Mary Kate Donais distributed the latest versions of these documents, including changes generated during the EC meeting earlier in the week.  She proposed a deadline of November 15 to receive feedback from the Governing Board.  She also noted that the vote to approve these changes will come from the Governing Board, and not the general membership.</w:t>
                  </w:r>
                </w:p>
                <w:p w:rsidR="00BB4635" w:rsidRPr="00E3083A" w:rsidRDefault="00E76C16">
                  <w:pPr>
                    <w:ind w:left="-245"/>
                    <w:rPr>
                      <w:rFonts w:ascii="Times" w:eastAsia="Times New Roman" w:hAnsi="Times" w:cs="Times New Roman"/>
                      <w:sz w:val="20"/>
                      <w:szCs w:val="20"/>
                      <w:lang w:val="fr-FR"/>
                    </w:rPr>
                  </w:pPr>
                  <w:r w:rsidRPr="00E3083A">
                    <w:rPr>
                      <w:rFonts w:ascii="Times" w:eastAsia="Times New Roman" w:hAnsi="Times" w:cs="Times New Roman"/>
                      <w:sz w:val="20"/>
                      <w:szCs w:val="20"/>
                      <w:lang w:val="fr-FR"/>
                    </w:rPr>
                    <w:br/>
                  </w:r>
                  <w:r w:rsidRPr="00E3083A">
                    <w:rPr>
                      <w:rFonts w:ascii="Times" w:eastAsia="Times New Roman" w:hAnsi="Times" w:cs="Times New Roman"/>
                      <w:sz w:val="20"/>
                      <w:szCs w:val="20"/>
                      <w:u w:val="single"/>
                      <w:lang w:val="fr-FR"/>
                    </w:rPr>
                    <w:t xml:space="preserve">F. Audit </w:t>
                  </w:r>
                  <w:r w:rsidR="00BB4635" w:rsidRPr="00E3083A">
                    <w:rPr>
                      <w:rFonts w:ascii="Times" w:eastAsia="Times New Roman" w:hAnsi="Times" w:cs="Times New Roman"/>
                      <w:sz w:val="20"/>
                      <w:szCs w:val="20"/>
                      <w:u w:val="single"/>
                      <w:lang w:val="fr-FR"/>
                    </w:rPr>
                    <w:t>U</w:t>
                  </w:r>
                  <w:r w:rsidRPr="00E3083A">
                    <w:rPr>
                      <w:rFonts w:ascii="Times" w:eastAsia="Times New Roman" w:hAnsi="Times" w:cs="Times New Roman"/>
                      <w:sz w:val="20"/>
                      <w:szCs w:val="20"/>
                      <w:u w:val="single"/>
                      <w:lang w:val="fr-FR"/>
                    </w:rPr>
                    <w:t>pdates</w:t>
                  </w:r>
                  <w:r w:rsidRPr="00E3083A">
                    <w:rPr>
                      <w:rFonts w:ascii="Times" w:eastAsia="Times New Roman" w:hAnsi="Times" w:cs="Times New Roman"/>
                      <w:sz w:val="20"/>
                      <w:szCs w:val="20"/>
                      <w:lang w:val="fr-FR"/>
                    </w:rPr>
                    <w:t xml:space="preserve"> - Paul Bourassa</w:t>
                  </w:r>
                  <w:r w:rsidRPr="00E3083A">
                    <w:rPr>
                      <w:rFonts w:ascii="Times" w:eastAsia="Times New Roman" w:hAnsi="Times" w:cs="Times New Roman"/>
                      <w:sz w:val="20"/>
                      <w:szCs w:val="20"/>
                      <w:lang w:val="fr-FR"/>
                    </w:rPr>
                    <w:br/>
                  </w:r>
                </w:p>
                <w:p w:rsidR="00D71315" w:rsidRDefault="00C97477">
                  <w:pPr>
                    <w:ind w:left="-245"/>
                    <w:rPr>
                      <w:rFonts w:ascii="Times" w:eastAsia="Times New Roman" w:hAnsi="Times" w:cs="Times New Roman"/>
                      <w:sz w:val="20"/>
                      <w:szCs w:val="20"/>
                    </w:rPr>
                  </w:pPr>
                  <w:r>
                    <w:rPr>
                      <w:rFonts w:ascii="Times" w:eastAsia="Times New Roman" w:hAnsi="Times" w:cs="Times New Roman"/>
                      <w:sz w:val="20"/>
                      <w:szCs w:val="20"/>
                    </w:rPr>
                    <w:t>Paul Bourassa summariz</w:t>
                  </w:r>
                  <w:r w:rsidR="00D71315">
                    <w:rPr>
                      <w:rFonts w:ascii="Times" w:eastAsia="Times New Roman" w:hAnsi="Times" w:cs="Times New Roman"/>
                      <w:sz w:val="20"/>
                      <w:szCs w:val="20"/>
                    </w:rPr>
                    <w:t>ed the audit findings, which were distributed to the GB at the meeting.  Be</w:t>
                  </w:r>
                  <w:r w:rsidR="00E76C16" w:rsidRPr="00E76C16">
                    <w:rPr>
                      <w:rFonts w:ascii="Times" w:eastAsia="Times New Roman" w:hAnsi="Times" w:cs="Times New Roman"/>
                      <w:sz w:val="20"/>
                      <w:szCs w:val="20"/>
                    </w:rPr>
                    <w:t>tw</w:t>
                  </w:r>
                  <w:r w:rsidR="00D71315">
                    <w:rPr>
                      <w:rFonts w:ascii="Times" w:eastAsia="Times New Roman" w:hAnsi="Times" w:cs="Times New Roman"/>
                      <w:sz w:val="20"/>
                      <w:szCs w:val="20"/>
                    </w:rPr>
                    <w:t>een</w:t>
                  </w:r>
                  <w:r w:rsidR="00E76C16" w:rsidRPr="00E76C16">
                    <w:rPr>
                      <w:rFonts w:ascii="Times" w:eastAsia="Times New Roman" w:hAnsi="Times" w:cs="Times New Roman"/>
                      <w:sz w:val="20"/>
                      <w:szCs w:val="20"/>
                    </w:rPr>
                    <w:t xml:space="preserve"> '10 and '11 the assets of the Society decreased from 680k to 614k</w:t>
                  </w:r>
                  <w:r w:rsidR="00D71315">
                    <w:rPr>
                      <w:rFonts w:ascii="Times" w:eastAsia="Times New Roman" w:hAnsi="Times" w:cs="Times New Roman"/>
                      <w:sz w:val="20"/>
                      <w:szCs w:val="20"/>
                    </w:rPr>
                    <w:t xml:space="preserve">, consistent with a budget deficit during that year. The auditors noted six deficiencies.  </w:t>
                  </w:r>
                  <w:r w:rsidR="00E76C16" w:rsidRPr="00E76C16">
                    <w:rPr>
                      <w:rFonts w:ascii="Times" w:eastAsia="Times New Roman" w:hAnsi="Times" w:cs="Times New Roman"/>
                      <w:sz w:val="20"/>
                      <w:szCs w:val="20"/>
                    </w:rPr>
                    <w:t>The Office is already making adjustments to most of them</w:t>
                  </w:r>
                  <w:r w:rsidR="00D71315">
                    <w:rPr>
                      <w:rFonts w:ascii="Times" w:eastAsia="Times New Roman" w:hAnsi="Times" w:cs="Times New Roman"/>
                      <w:sz w:val="20"/>
                      <w:szCs w:val="20"/>
                    </w:rPr>
                    <w:t xml:space="preserve"> and will present to the EC a report describing their actions.</w:t>
                  </w:r>
                </w:p>
                <w:p w:rsidR="00D71315" w:rsidRDefault="00D71315">
                  <w:pPr>
                    <w:ind w:left="-245"/>
                    <w:rPr>
                      <w:rFonts w:ascii="Times" w:eastAsia="Times New Roman" w:hAnsi="Times" w:cs="Times New Roman"/>
                      <w:sz w:val="20"/>
                      <w:szCs w:val="20"/>
                    </w:rPr>
                  </w:pPr>
                </w:p>
                <w:p w:rsidR="00D71315" w:rsidRDefault="00D71315">
                  <w:pPr>
                    <w:ind w:left="-245"/>
                    <w:rPr>
                      <w:rFonts w:ascii="Times" w:eastAsia="Times New Roman" w:hAnsi="Times" w:cs="Times New Roman"/>
                      <w:sz w:val="20"/>
                      <w:szCs w:val="20"/>
                    </w:rPr>
                  </w:pPr>
                  <w:r>
                    <w:rPr>
                      <w:rFonts w:ascii="Times" w:eastAsia="Times New Roman" w:hAnsi="Times" w:cs="Times New Roman"/>
                      <w:sz w:val="20"/>
                      <w:szCs w:val="20"/>
                    </w:rPr>
                    <w:t xml:space="preserve">There was further discussion about discounted memberships, which was mentioned by the auditors.  Bonnie Saylor clarified that sometimes, if </w:t>
                  </w:r>
                  <w:r w:rsidRPr="00E12A95">
                    <w:rPr>
                      <w:rFonts w:ascii="Times" w:eastAsia="Times New Roman" w:hAnsi="Times" w:cs="Times New Roman"/>
                      <w:sz w:val="20"/>
                      <w:szCs w:val="20"/>
                    </w:rPr>
                    <w:t>the office is trying to get someone to sign up, they may offer deals to retain/recover people (e.g. 20% off one year if they renew for 3 years at once)</w:t>
                  </w:r>
                  <w:r>
                    <w:rPr>
                      <w:rFonts w:ascii="Times" w:eastAsia="Times New Roman" w:hAnsi="Times" w:cs="Times New Roman"/>
                      <w:sz w:val="20"/>
                      <w:szCs w:val="20"/>
                    </w:rPr>
                    <w:t>.  The audit proposed that her</w:t>
                  </w:r>
                  <w:r w:rsidRPr="00E12A95">
                    <w:rPr>
                      <w:rFonts w:ascii="Times" w:eastAsia="Times New Roman" w:hAnsi="Times" w:cs="Times New Roman"/>
                      <w:sz w:val="20"/>
                      <w:szCs w:val="20"/>
                    </w:rPr>
                    <w:t xml:space="preserve"> approval </w:t>
                  </w:r>
                  <w:r>
                    <w:rPr>
                      <w:rFonts w:ascii="Times" w:eastAsia="Times New Roman" w:hAnsi="Times" w:cs="Times New Roman"/>
                      <w:sz w:val="20"/>
                      <w:szCs w:val="20"/>
                    </w:rPr>
                    <w:t xml:space="preserve">(as Executive Director) would be required </w:t>
                  </w:r>
                  <w:r w:rsidRPr="00E12A95">
                    <w:rPr>
                      <w:rFonts w:ascii="Times" w:eastAsia="Times New Roman" w:hAnsi="Times" w:cs="Times New Roman"/>
                      <w:sz w:val="20"/>
                      <w:szCs w:val="20"/>
                    </w:rPr>
                    <w:t>if more than 50% of the cost is to be discounted.</w:t>
                  </w:r>
                  <w:r w:rsidR="00C97477">
                    <w:rPr>
                      <w:rFonts w:ascii="Times" w:eastAsia="Times New Roman" w:hAnsi="Times" w:cs="Times New Roman"/>
                      <w:sz w:val="20"/>
                      <w:szCs w:val="20"/>
                    </w:rPr>
                    <w:t xml:space="preserve">  Bonnie stated</w:t>
                  </w:r>
                  <w:r>
                    <w:rPr>
                      <w:rFonts w:ascii="Times" w:eastAsia="Times New Roman" w:hAnsi="Times" w:cs="Times New Roman"/>
                      <w:sz w:val="20"/>
                      <w:szCs w:val="20"/>
                    </w:rPr>
                    <w:t xml:space="preserve"> that substantially discounted memberships are noted in the comments section of the member database.  She did not know what proportion of the membership had discounted memberships but could look it up.  Paul Bourassa moved </w:t>
                  </w:r>
                  <w:r w:rsidRPr="001B10FA">
                    <w:rPr>
                      <w:rFonts w:ascii="Times" w:eastAsia="Times New Roman" w:hAnsi="Times" w:cs="Times New Roman"/>
                      <w:sz w:val="20"/>
                      <w:szCs w:val="20"/>
                    </w:rPr>
                    <w:t>that any discount over 50% of the regular membership fee be approved by the E</w:t>
                  </w:r>
                  <w:r>
                    <w:rPr>
                      <w:rFonts w:ascii="Times" w:eastAsia="Times New Roman" w:hAnsi="Times" w:cs="Times New Roman"/>
                      <w:sz w:val="20"/>
                      <w:szCs w:val="20"/>
                    </w:rPr>
                    <w:t xml:space="preserve">xecutive </w:t>
                  </w:r>
                  <w:r w:rsidRPr="001B10FA">
                    <w:rPr>
                      <w:rFonts w:ascii="Times" w:eastAsia="Times New Roman" w:hAnsi="Times" w:cs="Times New Roman"/>
                      <w:sz w:val="20"/>
                      <w:szCs w:val="20"/>
                    </w:rPr>
                    <w:t>D</w:t>
                  </w:r>
                  <w:r>
                    <w:rPr>
                      <w:rFonts w:ascii="Times" w:eastAsia="Times New Roman" w:hAnsi="Times" w:cs="Times New Roman"/>
                      <w:sz w:val="20"/>
                      <w:szCs w:val="20"/>
                    </w:rPr>
                    <w:t>irector</w:t>
                  </w:r>
                  <w:r w:rsidRPr="001B10FA">
                    <w:rPr>
                      <w:rFonts w:ascii="Times" w:eastAsia="Times New Roman" w:hAnsi="Times" w:cs="Times New Roman"/>
                      <w:sz w:val="20"/>
                      <w:szCs w:val="20"/>
                    </w:rPr>
                    <w:t>. Rina Dukor</w:t>
                  </w:r>
                  <w:r>
                    <w:rPr>
                      <w:rFonts w:ascii="Times" w:eastAsia="Times New Roman" w:hAnsi="Times" w:cs="Times New Roman"/>
                      <w:sz w:val="20"/>
                      <w:szCs w:val="20"/>
                    </w:rPr>
                    <w:t xml:space="preserve"> seconded</w:t>
                  </w:r>
                  <w:r w:rsidRPr="001B10FA">
                    <w:rPr>
                      <w:rFonts w:ascii="Times" w:eastAsia="Times New Roman" w:hAnsi="Times" w:cs="Times New Roman"/>
                      <w:sz w:val="20"/>
                      <w:szCs w:val="20"/>
                    </w:rPr>
                    <w:t>.  </w:t>
                  </w:r>
                  <w:r>
                    <w:rPr>
                      <w:rFonts w:ascii="Times" w:eastAsia="Times New Roman" w:hAnsi="Times" w:cs="Times New Roman"/>
                      <w:sz w:val="20"/>
                      <w:szCs w:val="20"/>
                    </w:rPr>
                    <w:t xml:space="preserve">The motion was </w:t>
                  </w:r>
                  <w:r w:rsidRPr="001B10FA">
                    <w:rPr>
                      <w:rFonts w:ascii="Times" w:eastAsia="Times New Roman" w:hAnsi="Times" w:cs="Times New Roman"/>
                      <w:sz w:val="20"/>
                      <w:szCs w:val="20"/>
                    </w:rPr>
                    <w:t xml:space="preserve">approved </w:t>
                  </w:r>
                  <w:r>
                    <w:rPr>
                      <w:rFonts w:ascii="Times" w:eastAsia="Times New Roman" w:hAnsi="Times" w:cs="Times New Roman"/>
                      <w:sz w:val="20"/>
                      <w:szCs w:val="20"/>
                    </w:rPr>
                    <w:t>unanimously.</w:t>
                  </w:r>
                </w:p>
                <w:p w:rsidR="00E2688E"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br/>
                  </w:r>
                  <w:r w:rsidR="00CF5E20">
                    <w:rPr>
                      <w:rFonts w:ascii="Times" w:eastAsia="Times New Roman" w:hAnsi="Times" w:cs="Times New Roman"/>
                      <w:sz w:val="20"/>
                      <w:szCs w:val="20"/>
                    </w:rPr>
                    <w:t>There was a question about the relevance of the audit, since it was for 2011.  It was pointed out that this audit was just completed, and the 2012 audit is underway.  Ian Lewis noted that there were issues at the auditing company that generated the delay, and it was not a problem of the society.  Bonnie noted that the delay in the audit does not affect our ability to submit tax reports.</w:t>
                  </w:r>
                  <w:r w:rsidRPr="00E76C16">
                    <w:rPr>
                      <w:rFonts w:ascii="Times" w:eastAsia="Times New Roman" w:hAnsi="Times" w:cs="Times New Roman"/>
                      <w:sz w:val="20"/>
                      <w:szCs w:val="20"/>
                    </w:rPr>
                    <w:br/>
                  </w:r>
                  <w:r w:rsidRPr="00E76C16">
                    <w:rPr>
                      <w:rFonts w:ascii="Times" w:eastAsia="Times New Roman" w:hAnsi="Times" w:cs="Times New Roman"/>
                      <w:sz w:val="20"/>
                      <w:szCs w:val="20"/>
                    </w:rPr>
                    <w:br/>
                    <w:t>P</w:t>
                  </w:r>
                  <w:r w:rsidR="00CF5E20">
                    <w:rPr>
                      <w:rFonts w:ascii="Times" w:eastAsia="Times New Roman" w:hAnsi="Times" w:cs="Times New Roman"/>
                      <w:sz w:val="20"/>
                      <w:szCs w:val="20"/>
                    </w:rPr>
                    <w:t xml:space="preserve">aul </w:t>
                  </w:r>
                  <w:r w:rsidRPr="00E76C16">
                    <w:rPr>
                      <w:rFonts w:ascii="Times" w:eastAsia="Times New Roman" w:hAnsi="Times" w:cs="Times New Roman"/>
                      <w:sz w:val="20"/>
                      <w:szCs w:val="20"/>
                    </w:rPr>
                    <w:t>B</w:t>
                  </w:r>
                  <w:r w:rsidR="00CF5E20">
                    <w:rPr>
                      <w:rFonts w:ascii="Times" w:eastAsia="Times New Roman" w:hAnsi="Times" w:cs="Times New Roman"/>
                      <w:sz w:val="20"/>
                      <w:szCs w:val="20"/>
                    </w:rPr>
                    <w:t>ourassa</w:t>
                  </w:r>
                  <w:r w:rsidRPr="00E76C16">
                    <w:rPr>
                      <w:rFonts w:ascii="Times" w:eastAsia="Times New Roman" w:hAnsi="Times" w:cs="Times New Roman"/>
                      <w:sz w:val="20"/>
                      <w:szCs w:val="20"/>
                    </w:rPr>
                    <w:t xml:space="preserve"> move</w:t>
                  </w:r>
                  <w:r w:rsidR="00CF5E20">
                    <w:rPr>
                      <w:rFonts w:ascii="Times" w:eastAsia="Times New Roman" w:hAnsi="Times" w:cs="Times New Roman"/>
                      <w:sz w:val="20"/>
                      <w:szCs w:val="20"/>
                    </w:rPr>
                    <w:t>d</w:t>
                  </w:r>
                  <w:r w:rsidRPr="00E76C16">
                    <w:rPr>
                      <w:rFonts w:ascii="Times" w:eastAsia="Times New Roman" w:hAnsi="Times" w:cs="Times New Roman"/>
                      <w:sz w:val="20"/>
                      <w:szCs w:val="20"/>
                    </w:rPr>
                    <w:t xml:space="preserve"> that </w:t>
                  </w:r>
                  <w:r w:rsidR="00CF5E20">
                    <w:rPr>
                      <w:rFonts w:ascii="Times" w:eastAsia="Times New Roman" w:hAnsi="Times" w:cs="Times New Roman"/>
                      <w:sz w:val="20"/>
                      <w:szCs w:val="20"/>
                    </w:rPr>
                    <w:t xml:space="preserve">the Governing Board </w:t>
                  </w:r>
                  <w:r w:rsidRPr="00E76C16">
                    <w:rPr>
                      <w:rFonts w:ascii="Times" w:eastAsia="Times New Roman" w:hAnsi="Times" w:cs="Times New Roman"/>
                      <w:sz w:val="20"/>
                      <w:szCs w:val="20"/>
                    </w:rPr>
                    <w:t>accept receipt of the audit.  R</w:t>
                  </w:r>
                  <w:r w:rsidR="00CF5E20">
                    <w:rPr>
                      <w:rFonts w:ascii="Times" w:eastAsia="Times New Roman" w:hAnsi="Times" w:cs="Times New Roman"/>
                      <w:sz w:val="20"/>
                      <w:szCs w:val="20"/>
                    </w:rPr>
                    <w:t xml:space="preserve">ina </w:t>
                  </w:r>
                  <w:r w:rsidRPr="00E76C16">
                    <w:rPr>
                      <w:rFonts w:ascii="Times" w:eastAsia="Times New Roman" w:hAnsi="Times" w:cs="Times New Roman"/>
                      <w:sz w:val="20"/>
                      <w:szCs w:val="20"/>
                    </w:rPr>
                    <w:t>D</w:t>
                  </w:r>
                  <w:r w:rsidR="00CF5E20">
                    <w:rPr>
                      <w:rFonts w:ascii="Times" w:eastAsia="Times New Roman" w:hAnsi="Times" w:cs="Times New Roman"/>
                      <w:sz w:val="20"/>
                      <w:szCs w:val="20"/>
                    </w:rPr>
                    <w:t>ukor</w:t>
                  </w:r>
                  <w:r w:rsidRPr="00E76C16">
                    <w:rPr>
                      <w:rFonts w:ascii="Times" w:eastAsia="Times New Roman" w:hAnsi="Times" w:cs="Times New Roman"/>
                      <w:sz w:val="20"/>
                      <w:szCs w:val="20"/>
                    </w:rPr>
                    <w:t xml:space="preserve"> amend</w:t>
                  </w:r>
                  <w:r w:rsidR="00CF5E20">
                    <w:rPr>
                      <w:rFonts w:ascii="Times" w:eastAsia="Times New Roman" w:hAnsi="Times" w:cs="Times New Roman"/>
                      <w:sz w:val="20"/>
                      <w:szCs w:val="20"/>
                    </w:rPr>
                    <w:t>ed the motion to emphasize</w:t>
                  </w:r>
                  <w:r w:rsidRPr="00E76C16">
                    <w:rPr>
                      <w:rFonts w:ascii="Times" w:eastAsia="Times New Roman" w:hAnsi="Times" w:cs="Times New Roman"/>
                      <w:sz w:val="20"/>
                      <w:szCs w:val="20"/>
                    </w:rPr>
                    <w:t xml:space="preserve"> not only accept</w:t>
                  </w:r>
                  <w:r w:rsidR="00CF5E20">
                    <w:rPr>
                      <w:rFonts w:ascii="Times" w:eastAsia="Times New Roman" w:hAnsi="Times" w:cs="Times New Roman"/>
                      <w:sz w:val="20"/>
                      <w:szCs w:val="20"/>
                    </w:rPr>
                    <w:t>ance</w:t>
                  </w:r>
                  <w:r w:rsidRPr="00E76C16">
                    <w:rPr>
                      <w:rFonts w:ascii="Times" w:eastAsia="Times New Roman" w:hAnsi="Times" w:cs="Times New Roman"/>
                      <w:sz w:val="20"/>
                      <w:szCs w:val="20"/>
                    </w:rPr>
                    <w:t xml:space="preserve"> </w:t>
                  </w:r>
                  <w:r w:rsidR="00CF5E20">
                    <w:rPr>
                      <w:rFonts w:ascii="Times" w:eastAsia="Times New Roman" w:hAnsi="Times" w:cs="Times New Roman"/>
                      <w:sz w:val="20"/>
                      <w:szCs w:val="20"/>
                    </w:rPr>
                    <w:t xml:space="preserve">but also </w:t>
                  </w:r>
                  <w:r w:rsidRPr="00E76C16">
                    <w:rPr>
                      <w:rFonts w:ascii="Times" w:eastAsia="Times New Roman" w:hAnsi="Times" w:cs="Times New Roman"/>
                      <w:sz w:val="20"/>
                      <w:szCs w:val="20"/>
                    </w:rPr>
                    <w:t xml:space="preserve">review, </w:t>
                  </w:r>
                  <w:r w:rsidR="00CF5E20">
                    <w:rPr>
                      <w:rFonts w:ascii="Times" w:eastAsia="Times New Roman" w:hAnsi="Times" w:cs="Times New Roman"/>
                      <w:sz w:val="20"/>
                      <w:szCs w:val="20"/>
                    </w:rPr>
                    <w:t>with the further recommendation</w:t>
                  </w:r>
                  <w:r w:rsidRPr="00E76C16">
                    <w:rPr>
                      <w:rFonts w:ascii="Times" w:eastAsia="Times New Roman" w:hAnsi="Times" w:cs="Times New Roman"/>
                      <w:sz w:val="20"/>
                      <w:szCs w:val="20"/>
                    </w:rPr>
                    <w:t xml:space="preserve"> that the EC and the ED address the audit issues.  Doug Schrader second</w:t>
                  </w:r>
                  <w:r w:rsidR="00CF5E20">
                    <w:rPr>
                      <w:rFonts w:ascii="Times" w:eastAsia="Times New Roman" w:hAnsi="Times" w:cs="Times New Roman"/>
                      <w:sz w:val="20"/>
                      <w:szCs w:val="20"/>
                    </w:rPr>
                    <w:t>ed</w:t>
                  </w:r>
                  <w:r w:rsidRPr="00E76C16">
                    <w:rPr>
                      <w:rFonts w:ascii="Times" w:eastAsia="Times New Roman" w:hAnsi="Times" w:cs="Times New Roman"/>
                      <w:sz w:val="20"/>
                      <w:szCs w:val="20"/>
                    </w:rPr>
                    <w:t>.  </w:t>
                  </w:r>
                  <w:r w:rsidR="00CF5E20">
                    <w:rPr>
                      <w:rFonts w:ascii="Times" w:eastAsia="Times New Roman" w:hAnsi="Times" w:cs="Times New Roman"/>
                      <w:sz w:val="20"/>
                      <w:szCs w:val="20"/>
                    </w:rPr>
                    <w:t>The m</w:t>
                  </w:r>
                  <w:r w:rsidRPr="00E76C16">
                    <w:rPr>
                      <w:rFonts w:ascii="Times" w:eastAsia="Times New Roman" w:hAnsi="Times" w:cs="Times New Roman"/>
                      <w:sz w:val="20"/>
                      <w:szCs w:val="20"/>
                    </w:rPr>
                    <w:t>otion passe</w:t>
                  </w:r>
                  <w:r w:rsidR="00CF5E20">
                    <w:rPr>
                      <w:rFonts w:ascii="Times" w:eastAsia="Times New Roman" w:hAnsi="Times" w:cs="Times New Roman"/>
                      <w:sz w:val="20"/>
                      <w:szCs w:val="20"/>
                    </w:rPr>
                    <w:t>d</w:t>
                  </w:r>
                  <w:r w:rsidRPr="00E76C16">
                    <w:rPr>
                      <w:rFonts w:ascii="Times" w:eastAsia="Times New Roman" w:hAnsi="Times" w:cs="Times New Roman"/>
                      <w:sz w:val="20"/>
                      <w:szCs w:val="20"/>
                    </w:rPr>
                    <w:t xml:space="preserve"> with one opposed, no abstentions.</w:t>
                  </w:r>
                  <w:r w:rsidRPr="00E76C16">
                    <w:rPr>
                      <w:rFonts w:ascii="Times" w:eastAsia="Times New Roman" w:hAnsi="Times" w:cs="Times New Roman"/>
                      <w:sz w:val="20"/>
                      <w:szCs w:val="20"/>
                    </w:rPr>
                    <w:br/>
                  </w:r>
                  <w:r w:rsidRPr="00E76C16">
                    <w:rPr>
                      <w:rFonts w:ascii="Times" w:eastAsia="Times New Roman" w:hAnsi="Times" w:cs="Times New Roman"/>
                      <w:sz w:val="20"/>
                      <w:szCs w:val="20"/>
                    </w:rPr>
                    <w:br/>
                  </w:r>
                  <w:r w:rsidRPr="00E76C16">
                    <w:rPr>
                      <w:rFonts w:ascii="Times" w:eastAsia="Times New Roman" w:hAnsi="Times" w:cs="Times New Roman"/>
                      <w:sz w:val="20"/>
                      <w:szCs w:val="20"/>
                      <w:u w:val="single"/>
                    </w:rPr>
                    <w:t>G. Web Committee updates</w:t>
                  </w:r>
                  <w:r w:rsidR="00E2688E">
                    <w:rPr>
                      <w:rFonts w:ascii="Times" w:eastAsia="Times New Roman" w:hAnsi="Times" w:cs="Times New Roman"/>
                      <w:sz w:val="20"/>
                      <w:szCs w:val="20"/>
                      <w:u w:val="single"/>
                    </w:rPr>
                    <w:t xml:space="preserve"> </w:t>
                  </w:r>
                  <w:r w:rsidR="00E2688E">
                    <w:rPr>
                      <w:rFonts w:ascii="Times" w:eastAsia="Times New Roman" w:hAnsi="Times" w:cs="Times New Roman"/>
                      <w:sz w:val="20"/>
                      <w:szCs w:val="20"/>
                    </w:rPr>
                    <w:t xml:space="preserve"> - Francis Esmonde-White</w:t>
                  </w:r>
                  <w:r w:rsidRPr="00E76C16">
                    <w:rPr>
                      <w:rFonts w:ascii="Times" w:eastAsia="Times New Roman" w:hAnsi="Times" w:cs="Times New Roman"/>
                      <w:sz w:val="20"/>
                      <w:szCs w:val="20"/>
                    </w:rPr>
                    <w:br/>
                  </w:r>
                </w:p>
                <w:p w:rsidR="001041C3"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t>F</w:t>
                  </w:r>
                  <w:r w:rsidR="00BC7BDD">
                    <w:rPr>
                      <w:rFonts w:ascii="Times" w:eastAsia="Times New Roman" w:hAnsi="Times" w:cs="Times New Roman"/>
                      <w:sz w:val="20"/>
                      <w:szCs w:val="20"/>
                    </w:rPr>
                    <w:t xml:space="preserve">rancis Esmonde-White </w:t>
                  </w:r>
                  <w:r w:rsidRPr="00E76C16">
                    <w:rPr>
                      <w:rFonts w:ascii="Times" w:eastAsia="Times New Roman" w:hAnsi="Times" w:cs="Times New Roman"/>
                      <w:sz w:val="20"/>
                      <w:szCs w:val="20"/>
                    </w:rPr>
                    <w:t xml:space="preserve">- at </w:t>
                  </w:r>
                  <w:r w:rsidR="00C97477">
                    <w:rPr>
                      <w:rFonts w:ascii="Times" w:eastAsia="Times New Roman" w:hAnsi="Times" w:cs="Times New Roman"/>
                      <w:sz w:val="20"/>
                      <w:szCs w:val="20"/>
                    </w:rPr>
                    <w:t xml:space="preserve">the </w:t>
                  </w:r>
                  <w:r w:rsidRPr="00E76C16">
                    <w:rPr>
                      <w:rFonts w:ascii="Times" w:eastAsia="Times New Roman" w:hAnsi="Times" w:cs="Times New Roman"/>
                      <w:sz w:val="20"/>
                      <w:szCs w:val="20"/>
                    </w:rPr>
                    <w:t>last G</w:t>
                  </w:r>
                  <w:r w:rsidR="00C97477">
                    <w:rPr>
                      <w:rFonts w:ascii="Times" w:eastAsia="Times New Roman" w:hAnsi="Times" w:cs="Times New Roman"/>
                      <w:sz w:val="20"/>
                      <w:szCs w:val="20"/>
                    </w:rPr>
                    <w:t xml:space="preserve">overning </w:t>
                  </w:r>
                  <w:r w:rsidRPr="00E76C16">
                    <w:rPr>
                      <w:rFonts w:ascii="Times" w:eastAsia="Times New Roman" w:hAnsi="Times" w:cs="Times New Roman"/>
                      <w:sz w:val="20"/>
                      <w:szCs w:val="20"/>
                    </w:rPr>
                    <w:t>B</w:t>
                  </w:r>
                  <w:r w:rsidR="00C97477">
                    <w:rPr>
                      <w:rFonts w:ascii="Times" w:eastAsia="Times New Roman" w:hAnsi="Times" w:cs="Times New Roman"/>
                      <w:sz w:val="20"/>
                      <w:szCs w:val="20"/>
                    </w:rPr>
                    <w:t>oard</w:t>
                  </w:r>
                  <w:r w:rsidRPr="00E76C16">
                    <w:rPr>
                      <w:rFonts w:ascii="Times" w:eastAsia="Times New Roman" w:hAnsi="Times" w:cs="Times New Roman"/>
                      <w:sz w:val="20"/>
                      <w:szCs w:val="20"/>
                    </w:rPr>
                    <w:t xml:space="preserve"> m</w:t>
                  </w:r>
                  <w:r w:rsidR="00C97477">
                    <w:rPr>
                      <w:rFonts w:ascii="Times" w:eastAsia="Times New Roman" w:hAnsi="Times" w:cs="Times New Roman"/>
                      <w:sz w:val="20"/>
                      <w:szCs w:val="20"/>
                    </w:rPr>
                    <w:t>ee</w:t>
                  </w:r>
                  <w:r w:rsidRPr="00E76C16">
                    <w:rPr>
                      <w:rFonts w:ascii="Times" w:eastAsia="Times New Roman" w:hAnsi="Times" w:cs="Times New Roman"/>
                      <w:sz w:val="20"/>
                      <w:szCs w:val="20"/>
                    </w:rPr>
                    <w:t>t</w:t>
                  </w:r>
                  <w:r w:rsidR="00C97477">
                    <w:rPr>
                      <w:rFonts w:ascii="Times" w:eastAsia="Times New Roman" w:hAnsi="Times" w:cs="Times New Roman"/>
                      <w:sz w:val="20"/>
                      <w:szCs w:val="20"/>
                    </w:rPr>
                    <w:t>in</w:t>
                  </w:r>
                  <w:r w:rsidRPr="00E76C16">
                    <w:rPr>
                      <w:rFonts w:ascii="Times" w:eastAsia="Times New Roman" w:hAnsi="Times" w:cs="Times New Roman"/>
                      <w:sz w:val="20"/>
                      <w:szCs w:val="20"/>
                    </w:rPr>
                    <w:t xml:space="preserve">g, concerns were raised about web costs.  The ad-hoc Web Committee formed in late 2012 was tasked to provide a plan to move forward, which was received at </w:t>
                  </w:r>
                  <w:r w:rsidR="00C97477">
                    <w:rPr>
                      <w:rFonts w:ascii="Times" w:eastAsia="Times New Roman" w:hAnsi="Times" w:cs="Times New Roman"/>
                      <w:sz w:val="20"/>
                      <w:szCs w:val="20"/>
                    </w:rPr>
                    <w:t xml:space="preserve">the </w:t>
                  </w:r>
                  <w:r w:rsidRPr="00E76C16">
                    <w:rPr>
                      <w:rFonts w:ascii="Times" w:eastAsia="Times New Roman" w:hAnsi="Times" w:cs="Times New Roman"/>
                      <w:sz w:val="20"/>
                      <w:szCs w:val="20"/>
                    </w:rPr>
                    <w:t>last E</w:t>
                  </w:r>
                  <w:r w:rsidR="00C97477">
                    <w:rPr>
                      <w:rFonts w:ascii="Times" w:eastAsia="Times New Roman" w:hAnsi="Times" w:cs="Times New Roman"/>
                      <w:sz w:val="20"/>
                      <w:szCs w:val="20"/>
                    </w:rPr>
                    <w:t xml:space="preserve">xecutive </w:t>
                  </w:r>
                  <w:r w:rsidRPr="00E76C16">
                    <w:rPr>
                      <w:rFonts w:ascii="Times" w:eastAsia="Times New Roman" w:hAnsi="Times" w:cs="Times New Roman"/>
                      <w:sz w:val="20"/>
                      <w:szCs w:val="20"/>
                    </w:rPr>
                    <w:t>C</w:t>
                  </w:r>
                  <w:r w:rsidR="00C97477">
                    <w:rPr>
                      <w:rFonts w:ascii="Times" w:eastAsia="Times New Roman" w:hAnsi="Times" w:cs="Times New Roman"/>
                      <w:sz w:val="20"/>
                      <w:szCs w:val="20"/>
                    </w:rPr>
                    <w:t>ommittee</w:t>
                  </w:r>
                  <w:r w:rsidRPr="00E76C16">
                    <w:rPr>
                      <w:rFonts w:ascii="Times" w:eastAsia="Times New Roman" w:hAnsi="Times" w:cs="Times New Roman"/>
                      <w:sz w:val="20"/>
                      <w:szCs w:val="20"/>
                    </w:rPr>
                    <w:t xml:space="preserve"> m</w:t>
                  </w:r>
                  <w:r w:rsidR="00C97477">
                    <w:rPr>
                      <w:rFonts w:ascii="Times" w:eastAsia="Times New Roman" w:hAnsi="Times" w:cs="Times New Roman"/>
                      <w:sz w:val="20"/>
                      <w:szCs w:val="20"/>
                    </w:rPr>
                    <w:t>ee</w:t>
                  </w:r>
                  <w:r w:rsidRPr="00E76C16">
                    <w:rPr>
                      <w:rFonts w:ascii="Times" w:eastAsia="Times New Roman" w:hAnsi="Times" w:cs="Times New Roman"/>
                      <w:sz w:val="20"/>
                      <w:szCs w:val="20"/>
                    </w:rPr>
                    <w:t>t</w:t>
                  </w:r>
                  <w:r w:rsidR="00C97477">
                    <w:rPr>
                      <w:rFonts w:ascii="Times" w:eastAsia="Times New Roman" w:hAnsi="Times" w:cs="Times New Roman"/>
                      <w:sz w:val="20"/>
                      <w:szCs w:val="20"/>
                    </w:rPr>
                    <w:t>in</w:t>
                  </w:r>
                  <w:r w:rsidRPr="00E76C16">
                    <w:rPr>
                      <w:rFonts w:ascii="Times" w:eastAsia="Times New Roman" w:hAnsi="Times" w:cs="Times New Roman"/>
                      <w:sz w:val="20"/>
                      <w:szCs w:val="20"/>
                    </w:rPr>
                    <w:t>g in March and vigorously discussed.  More plans and details were put forth and discussed at the E</w:t>
                  </w:r>
                  <w:r w:rsidR="00C97477">
                    <w:rPr>
                      <w:rFonts w:ascii="Times" w:eastAsia="Times New Roman" w:hAnsi="Times" w:cs="Times New Roman"/>
                      <w:sz w:val="20"/>
                      <w:szCs w:val="20"/>
                    </w:rPr>
                    <w:t xml:space="preserve">xecutive </w:t>
                  </w:r>
                  <w:r w:rsidRPr="00E76C16">
                    <w:rPr>
                      <w:rFonts w:ascii="Times" w:eastAsia="Times New Roman" w:hAnsi="Times" w:cs="Times New Roman"/>
                      <w:sz w:val="20"/>
                      <w:szCs w:val="20"/>
                    </w:rPr>
                    <w:t>C</w:t>
                  </w:r>
                  <w:r w:rsidR="00C97477">
                    <w:rPr>
                      <w:rFonts w:ascii="Times" w:eastAsia="Times New Roman" w:hAnsi="Times" w:cs="Times New Roman"/>
                      <w:sz w:val="20"/>
                      <w:szCs w:val="20"/>
                    </w:rPr>
                    <w:t>ommittee</w:t>
                  </w:r>
                  <w:r w:rsidRPr="00E76C16">
                    <w:rPr>
                      <w:rFonts w:ascii="Times" w:eastAsia="Times New Roman" w:hAnsi="Times" w:cs="Times New Roman"/>
                      <w:sz w:val="20"/>
                      <w:szCs w:val="20"/>
                    </w:rPr>
                    <w:t xml:space="preserve"> meeting this week.  There is a plan for moving forward which is to have two linked web sites, one for society and one for journal.  There are details for who would administer each web site.  We would move away from the current web site.  The membership site would have a graphical redesign using Google sites, and be a subdomain of </w:t>
                  </w:r>
                  <w:hyperlink r:id="rId6" w:tgtFrame="_blank" w:history="1">
                    <w:r w:rsidRPr="00E76C16">
                      <w:rPr>
                        <w:rFonts w:ascii="Times" w:eastAsia="Times New Roman" w:hAnsi="Times" w:cs="Times New Roman"/>
                        <w:color w:val="0000FF"/>
                        <w:sz w:val="20"/>
                        <w:szCs w:val="20"/>
                        <w:u w:val="single"/>
                      </w:rPr>
                      <w:t>s-a-s.org</w:t>
                    </w:r>
                  </w:hyperlink>
                  <w:r w:rsidRPr="00E76C16">
                    <w:rPr>
                      <w:rFonts w:ascii="Times" w:eastAsia="Times New Roman" w:hAnsi="Times" w:cs="Times New Roman"/>
                      <w:sz w:val="20"/>
                      <w:szCs w:val="20"/>
                    </w:rPr>
                    <w:t>.  The back end would be one of several options of commercially available membership management services. The journal side would have a seamless link to Ingenta.  Costs would go from ~50k/yr to ~25k/yr, with some one-time costs for making the transfer.</w:t>
                  </w:r>
                  <w:r w:rsidRPr="00E76C16">
                    <w:rPr>
                      <w:rFonts w:ascii="Times" w:eastAsia="Times New Roman" w:hAnsi="Times" w:cs="Times New Roman"/>
                      <w:sz w:val="20"/>
                      <w:szCs w:val="20"/>
                    </w:rPr>
                    <w:br/>
                  </w:r>
                  <w:r w:rsidRPr="00E76C16">
                    <w:rPr>
                      <w:rFonts w:ascii="Times" w:eastAsia="Times New Roman" w:hAnsi="Times" w:cs="Times New Roman"/>
                      <w:sz w:val="20"/>
                      <w:szCs w:val="20"/>
                    </w:rPr>
                    <w:br/>
                    <w:t>Estimated transition is 8-12 weeks to implement, plus review and approval.  Details to support a decision will be obtained by Nov 15.  Current budget has numbers associated with the current contract.  </w:t>
                  </w:r>
                  <w:r w:rsidR="00E61C8B" w:rsidRPr="00E76C16">
                    <w:rPr>
                      <w:rFonts w:ascii="Times" w:eastAsia="Times New Roman" w:hAnsi="Times" w:cs="Times New Roman"/>
                      <w:sz w:val="20"/>
                      <w:szCs w:val="20"/>
                    </w:rPr>
                    <w:t>The</w:t>
                  </w:r>
                  <w:r w:rsidR="00E61C8B">
                    <w:rPr>
                      <w:rFonts w:ascii="Times" w:eastAsia="Times New Roman" w:hAnsi="Times" w:cs="Times New Roman"/>
                      <w:sz w:val="20"/>
                      <w:szCs w:val="20"/>
                    </w:rPr>
                    <w:t>s</w:t>
                  </w:r>
                  <w:r w:rsidR="00E61C8B" w:rsidRPr="00E76C16">
                    <w:rPr>
                      <w:rFonts w:ascii="Times" w:eastAsia="Times New Roman" w:hAnsi="Times" w:cs="Times New Roman"/>
                      <w:sz w:val="20"/>
                      <w:szCs w:val="20"/>
                    </w:rPr>
                    <w:t xml:space="preserve">e </w:t>
                  </w:r>
                  <w:r w:rsidRPr="00E76C16">
                    <w:rPr>
                      <w:rFonts w:ascii="Times" w:eastAsia="Times New Roman" w:hAnsi="Times" w:cs="Times New Roman"/>
                      <w:sz w:val="20"/>
                      <w:szCs w:val="20"/>
                    </w:rPr>
                    <w:t xml:space="preserve">are </w:t>
                  </w:r>
                  <w:r w:rsidR="00E61C8B">
                    <w:rPr>
                      <w:rFonts w:ascii="Times" w:eastAsia="Times New Roman" w:hAnsi="Times" w:cs="Times New Roman"/>
                      <w:sz w:val="20"/>
                      <w:szCs w:val="20"/>
                    </w:rPr>
                    <w:t xml:space="preserve">the </w:t>
                  </w:r>
                  <w:r w:rsidRPr="00E76C16">
                    <w:rPr>
                      <w:rFonts w:ascii="Times" w:eastAsia="Times New Roman" w:hAnsi="Times" w:cs="Times New Roman"/>
                      <w:sz w:val="20"/>
                      <w:szCs w:val="20"/>
                    </w:rPr>
                    <w:t>minimum costs associated with that contract.</w:t>
                  </w:r>
                  <w:r w:rsidRPr="00E76C16">
                    <w:rPr>
                      <w:rFonts w:ascii="Times" w:eastAsia="Times New Roman" w:hAnsi="Times" w:cs="Times New Roman"/>
                      <w:sz w:val="20"/>
                      <w:szCs w:val="20"/>
                    </w:rPr>
                    <w:br/>
                  </w:r>
                </w:p>
                <w:p w:rsidR="00F76AB2" w:rsidRDefault="001041C3">
                  <w:pPr>
                    <w:ind w:left="-245"/>
                    <w:rPr>
                      <w:rFonts w:ascii="Times" w:eastAsia="Times New Roman" w:hAnsi="Times" w:cs="Times New Roman"/>
                      <w:sz w:val="20"/>
                      <w:szCs w:val="20"/>
                    </w:rPr>
                  </w:pPr>
                  <w:r>
                    <w:rPr>
                      <w:rFonts w:ascii="Times" w:eastAsia="Times New Roman" w:hAnsi="Times" w:cs="Times New Roman"/>
                      <w:sz w:val="20"/>
                      <w:szCs w:val="20"/>
                    </w:rPr>
                    <w:t xml:space="preserve">There was a question about the financial costs associated with maintaining two separate web sites rather than one.  Francis responded that the maintenance of separate domain names is financially inconsequential, and that the likelihood of capturing new members would be better with the split format.  </w:t>
                  </w:r>
                  <w:r w:rsidR="00E61C8B">
                    <w:rPr>
                      <w:rFonts w:ascii="Times" w:eastAsia="Times New Roman" w:hAnsi="Times" w:cs="Times New Roman"/>
                      <w:sz w:val="20"/>
                      <w:szCs w:val="20"/>
                    </w:rPr>
                    <w:t xml:space="preserve">Mike Blades noted that the journal had been involved with discussions and that, since the summer, they had taken over journal updates on the current website. </w:t>
                  </w:r>
                  <w:r>
                    <w:rPr>
                      <w:rFonts w:ascii="Times" w:eastAsia="Times New Roman" w:hAnsi="Times" w:cs="Times New Roman"/>
                      <w:sz w:val="20"/>
                      <w:szCs w:val="20"/>
                    </w:rPr>
                    <w:t>Both Francis and Kristin MacDonald added that journal admin</w:t>
                  </w:r>
                  <w:r w:rsidR="00E61C8B">
                    <w:rPr>
                      <w:rFonts w:ascii="Times" w:eastAsia="Times New Roman" w:hAnsi="Times" w:cs="Times New Roman"/>
                      <w:sz w:val="20"/>
                      <w:szCs w:val="20"/>
                    </w:rPr>
                    <w:t>i</w:t>
                  </w:r>
                  <w:r>
                    <w:rPr>
                      <w:rFonts w:ascii="Times" w:eastAsia="Times New Roman" w:hAnsi="Times" w:cs="Times New Roman"/>
                      <w:sz w:val="20"/>
                      <w:szCs w:val="20"/>
                    </w:rPr>
                    <w:t>stration and protected access to journal content would be better with the split format.</w:t>
                  </w:r>
                </w:p>
                <w:p w:rsidR="00F76AB2" w:rsidRDefault="00F76AB2">
                  <w:pPr>
                    <w:ind w:left="-245"/>
                    <w:rPr>
                      <w:rFonts w:ascii="Times" w:eastAsia="Times New Roman" w:hAnsi="Times" w:cs="Times New Roman"/>
                      <w:sz w:val="20"/>
                      <w:szCs w:val="20"/>
                    </w:rPr>
                  </w:pPr>
                </w:p>
                <w:p w:rsidR="00F76AB2" w:rsidRDefault="001041C3">
                  <w:pPr>
                    <w:ind w:left="-245"/>
                    <w:rPr>
                      <w:rFonts w:ascii="Times" w:eastAsia="Times New Roman" w:hAnsi="Times" w:cs="Times New Roman"/>
                      <w:sz w:val="22"/>
                      <w:szCs w:val="20"/>
                    </w:rPr>
                  </w:pPr>
                  <w:r>
                    <w:rPr>
                      <w:rFonts w:ascii="Times" w:eastAsia="Times New Roman" w:hAnsi="Times" w:cs="Times New Roman"/>
                      <w:sz w:val="20"/>
                      <w:szCs w:val="20"/>
                    </w:rPr>
                    <w:t>Several Governing Board members expressed concern that the Board did not see information on the audit or the web site until just before the meeting, which did not leave enough time for evaluation.  These comments were noted by the Executive Committee and Office, and efforts for earlier circulation of reports in the future will be made.</w:t>
                  </w:r>
                  <w:r w:rsidR="00E76C16" w:rsidRPr="00E76C16">
                    <w:rPr>
                      <w:rFonts w:ascii="Times" w:eastAsia="Times New Roman" w:hAnsi="Times" w:cs="Times New Roman"/>
                      <w:sz w:val="20"/>
                      <w:szCs w:val="20"/>
                    </w:rPr>
                    <w:br/>
                  </w:r>
                  <w:r w:rsidR="00E76C16" w:rsidRPr="00E76C16">
                    <w:rPr>
                      <w:rFonts w:ascii="Times" w:eastAsia="Times New Roman" w:hAnsi="Times" w:cs="Times New Roman"/>
                      <w:sz w:val="20"/>
                      <w:szCs w:val="20"/>
                    </w:rPr>
                    <w:br/>
                  </w:r>
                  <w:r w:rsidR="00E76C16" w:rsidRPr="00E76C16">
                    <w:rPr>
                      <w:rFonts w:ascii="Times" w:eastAsia="Times New Roman" w:hAnsi="Times" w:cs="Times New Roman"/>
                      <w:sz w:val="22"/>
                      <w:szCs w:val="20"/>
                    </w:rPr>
                    <w:t xml:space="preserve">X. </w:t>
                  </w:r>
                  <w:r>
                    <w:rPr>
                      <w:rFonts w:ascii="Times" w:eastAsia="Times New Roman" w:hAnsi="Times" w:cs="Times New Roman"/>
                      <w:sz w:val="22"/>
                      <w:szCs w:val="20"/>
                    </w:rPr>
                    <w:t xml:space="preserve">  </w:t>
                  </w:r>
                  <w:r w:rsidR="00E76C16" w:rsidRPr="00E76C16">
                    <w:rPr>
                      <w:rFonts w:ascii="Times" w:eastAsia="Times New Roman" w:hAnsi="Times" w:cs="Times New Roman"/>
                      <w:sz w:val="22"/>
                      <w:szCs w:val="20"/>
                    </w:rPr>
                    <w:t>New Business</w:t>
                  </w:r>
                </w:p>
                <w:p w:rsidR="00F76AB2"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br/>
                  </w:r>
                  <w:r w:rsidRPr="00E76C16">
                    <w:rPr>
                      <w:rFonts w:ascii="Times" w:eastAsia="Times New Roman" w:hAnsi="Times" w:cs="Times New Roman"/>
                      <w:sz w:val="20"/>
                      <w:szCs w:val="20"/>
                      <w:u w:val="single"/>
                    </w:rPr>
                    <w:t>A. Office Proposal</w:t>
                  </w:r>
                  <w:r w:rsidRPr="00E76C16">
                    <w:rPr>
                      <w:rFonts w:ascii="Times" w:eastAsia="Times New Roman" w:hAnsi="Times" w:cs="Times New Roman"/>
                      <w:sz w:val="20"/>
                      <w:szCs w:val="20"/>
                    </w:rPr>
                    <w:t xml:space="preserve"> - Ian Lewis</w:t>
                  </w:r>
                  <w:r w:rsidRPr="00E76C16">
                    <w:rPr>
                      <w:rFonts w:ascii="Times" w:eastAsia="Times New Roman" w:hAnsi="Times" w:cs="Times New Roman"/>
                      <w:sz w:val="20"/>
                      <w:szCs w:val="20"/>
                    </w:rPr>
                    <w:br/>
                  </w:r>
                  <w:r w:rsidRPr="00E76C16">
                    <w:rPr>
                      <w:rFonts w:ascii="Times" w:eastAsia="Times New Roman" w:hAnsi="Times" w:cs="Times New Roman"/>
                      <w:sz w:val="20"/>
                      <w:szCs w:val="20"/>
                    </w:rPr>
                    <w:br/>
                    <w:t>I</w:t>
                  </w:r>
                  <w:r w:rsidR="00911E3D">
                    <w:rPr>
                      <w:rFonts w:ascii="Times" w:eastAsia="Times New Roman" w:hAnsi="Times" w:cs="Times New Roman"/>
                      <w:sz w:val="20"/>
                      <w:szCs w:val="20"/>
                    </w:rPr>
                    <w:t xml:space="preserve">an </w:t>
                  </w:r>
                  <w:r w:rsidRPr="00E76C16">
                    <w:rPr>
                      <w:rFonts w:ascii="Times" w:eastAsia="Times New Roman" w:hAnsi="Times" w:cs="Times New Roman"/>
                      <w:sz w:val="20"/>
                      <w:szCs w:val="20"/>
                    </w:rPr>
                    <w:t>L</w:t>
                  </w:r>
                  <w:r w:rsidR="00911E3D">
                    <w:rPr>
                      <w:rFonts w:ascii="Times" w:eastAsia="Times New Roman" w:hAnsi="Times" w:cs="Times New Roman"/>
                      <w:sz w:val="20"/>
                      <w:szCs w:val="20"/>
                    </w:rPr>
                    <w:t>ewis</w:t>
                  </w:r>
                  <w:r w:rsidRPr="00E76C16">
                    <w:rPr>
                      <w:rFonts w:ascii="Times" w:eastAsia="Times New Roman" w:hAnsi="Times" w:cs="Times New Roman"/>
                      <w:sz w:val="20"/>
                      <w:szCs w:val="20"/>
                    </w:rPr>
                    <w:t xml:space="preserve"> related the history of the proposal</w:t>
                  </w:r>
                  <w:r w:rsidR="00911E3D">
                    <w:rPr>
                      <w:rFonts w:ascii="Times" w:eastAsia="Times New Roman" w:hAnsi="Times" w:cs="Times New Roman"/>
                      <w:sz w:val="20"/>
                      <w:szCs w:val="20"/>
                    </w:rPr>
                    <w:t xml:space="preserve">.  It was discussed </w:t>
                  </w:r>
                  <w:r w:rsidRPr="00E76C16">
                    <w:rPr>
                      <w:rFonts w:ascii="Times" w:eastAsia="Times New Roman" w:hAnsi="Times" w:cs="Times New Roman"/>
                      <w:sz w:val="20"/>
                      <w:szCs w:val="20"/>
                    </w:rPr>
                    <w:t xml:space="preserve">over several meetings, leading to </w:t>
                  </w:r>
                  <w:r w:rsidR="00911E3D">
                    <w:rPr>
                      <w:rFonts w:ascii="Times" w:eastAsia="Times New Roman" w:hAnsi="Times" w:cs="Times New Roman"/>
                      <w:sz w:val="20"/>
                      <w:szCs w:val="20"/>
                    </w:rPr>
                    <w:t xml:space="preserve">in which the Executive Committee </w:t>
                  </w:r>
                  <w:r w:rsidRPr="00E76C16">
                    <w:rPr>
                      <w:rFonts w:ascii="Times" w:eastAsia="Times New Roman" w:hAnsi="Times" w:cs="Times New Roman"/>
                      <w:sz w:val="20"/>
                      <w:szCs w:val="20"/>
                    </w:rPr>
                    <w:t>agree</w:t>
                  </w:r>
                  <w:r w:rsidR="00911E3D">
                    <w:rPr>
                      <w:rFonts w:ascii="Times" w:eastAsia="Times New Roman" w:hAnsi="Times" w:cs="Times New Roman"/>
                      <w:sz w:val="20"/>
                      <w:szCs w:val="20"/>
                    </w:rPr>
                    <w:t>d</w:t>
                  </w:r>
                  <w:r w:rsidRPr="00E76C16">
                    <w:rPr>
                      <w:rFonts w:ascii="Times" w:eastAsia="Times New Roman" w:hAnsi="Times" w:cs="Times New Roman"/>
                      <w:sz w:val="20"/>
                      <w:szCs w:val="20"/>
                    </w:rPr>
                    <w:t xml:space="preserve"> (</w:t>
                  </w:r>
                  <w:r w:rsidR="00911E3D">
                    <w:rPr>
                      <w:rFonts w:ascii="Times" w:eastAsia="Times New Roman" w:hAnsi="Times" w:cs="Times New Roman"/>
                      <w:sz w:val="20"/>
                      <w:szCs w:val="20"/>
                    </w:rPr>
                    <w:t xml:space="preserve">by a </w:t>
                  </w:r>
                  <w:r w:rsidRPr="00E76C16">
                    <w:rPr>
                      <w:rFonts w:ascii="Times" w:eastAsia="Times New Roman" w:hAnsi="Times" w:cs="Times New Roman"/>
                      <w:sz w:val="20"/>
                      <w:szCs w:val="20"/>
                    </w:rPr>
                    <w:t xml:space="preserve">4-1 vote) to ask </w:t>
                  </w:r>
                  <w:r w:rsidR="00911E3D">
                    <w:rPr>
                      <w:rFonts w:ascii="Times" w:eastAsia="Times New Roman" w:hAnsi="Times" w:cs="Times New Roman"/>
                      <w:sz w:val="20"/>
                      <w:szCs w:val="20"/>
                    </w:rPr>
                    <w:t>him</w:t>
                  </w:r>
                  <w:r w:rsidRPr="00E76C16">
                    <w:rPr>
                      <w:rFonts w:ascii="Times" w:eastAsia="Times New Roman" w:hAnsi="Times" w:cs="Times New Roman"/>
                      <w:sz w:val="20"/>
                      <w:szCs w:val="20"/>
                    </w:rPr>
                    <w:t xml:space="preserve"> to put together a </w:t>
                  </w:r>
                  <w:r w:rsidR="00D15794">
                    <w:rPr>
                      <w:rFonts w:ascii="Times" w:eastAsia="Times New Roman" w:hAnsi="Times" w:cs="Times New Roman"/>
                      <w:sz w:val="20"/>
                      <w:szCs w:val="20"/>
                    </w:rPr>
                    <w:t xml:space="preserve">request for </w:t>
                  </w:r>
                  <w:r w:rsidRPr="00E76C16">
                    <w:rPr>
                      <w:rFonts w:ascii="Times" w:eastAsia="Times New Roman" w:hAnsi="Times" w:cs="Times New Roman"/>
                      <w:sz w:val="20"/>
                      <w:szCs w:val="20"/>
                    </w:rPr>
                    <w:t xml:space="preserve">proposal </w:t>
                  </w:r>
                  <w:r w:rsidR="00D15794">
                    <w:rPr>
                      <w:rFonts w:ascii="Times" w:eastAsia="Times New Roman" w:hAnsi="Times" w:cs="Times New Roman"/>
                      <w:sz w:val="20"/>
                      <w:szCs w:val="20"/>
                    </w:rPr>
                    <w:t xml:space="preserve">(RFP) </w:t>
                  </w:r>
                  <w:r w:rsidRPr="00E76C16">
                    <w:rPr>
                      <w:rFonts w:ascii="Times" w:eastAsia="Times New Roman" w:hAnsi="Times" w:cs="Times New Roman"/>
                      <w:sz w:val="20"/>
                      <w:szCs w:val="20"/>
                    </w:rPr>
                    <w:t>to determine if the function of the Office could be provided more cheaply by an outside entity.</w:t>
                  </w:r>
                  <w:r w:rsidRPr="00E76C16">
                    <w:rPr>
                      <w:rFonts w:ascii="Times" w:eastAsia="Times New Roman" w:hAnsi="Times" w:cs="Times New Roman"/>
                      <w:sz w:val="20"/>
                      <w:szCs w:val="20"/>
                    </w:rPr>
                    <w:br/>
                  </w:r>
                  <w:r w:rsidR="009C2C8F">
                    <w:rPr>
                      <w:rFonts w:ascii="Times" w:eastAsia="Times New Roman" w:hAnsi="Times" w:cs="Times New Roman"/>
                      <w:sz w:val="20"/>
                      <w:szCs w:val="20"/>
                    </w:rPr>
                    <w:t>Subsequently, t</w:t>
                  </w:r>
                  <w:r w:rsidRPr="00E76C16">
                    <w:rPr>
                      <w:rFonts w:ascii="Times" w:eastAsia="Times New Roman" w:hAnsi="Times" w:cs="Times New Roman"/>
                      <w:sz w:val="20"/>
                      <w:szCs w:val="20"/>
                    </w:rPr>
                    <w:t>he E</w:t>
                  </w:r>
                  <w:r w:rsidR="009C2C8F">
                    <w:rPr>
                      <w:rFonts w:ascii="Times" w:eastAsia="Times New Roman" w:hAnsi="Times" w:cs="Times New Roman"/>
                      <w:sz w:val="20"/>
                      <w:szCs w:val="20"/>
                    </w:rPr>
                    <w:t>xecutive Committee</w:t>
                  </w:r>
                  <w:r w:rsidRPr="00E76C16">
                    <w:rPr>
                      <w:rFonts w:ascii="Times" w:eastAsia="Times New Roman" w:hAnsi="Times" w:cs="Times New Roman"/>
                      <w:sz w:val="20"/>
                      <w:szCs w:val="20"/>
                    </w:rPr>
                    <w:t xml:space="preserve"> looked at the </w:t>
                  </w:r>
                  <w:r w:rsidR="00D15794">
                    <w:rPr>
                      <w:rFonts w:ascii="Times" w:eastAsia="Times New Roman" w:hAnsi="Times" w:cs="Times New Roman"/>
                      <w:sz w:val="20"/>
                      <w:szCs w:val="20"/>
                    </w:rPr>
                    <w:t xml:space="preserve">RFP </w:t>
                  </w:r>
                  <w:r w:rsidRPr="00E76C16">
                    <w:rPr>
                      <w:rFonts w:ascii="Times" w:eastAsia="Times New Roman" w:hAnsi="Times" w:cs="Times New Roman"/>
                      <w:sz w:val="20"/>
                      <w:szCs w:val="20"/>
                    </w:rPr>
                    <w:t>and decided to bring it to the G</w:t>
                  </w:r>
                  <w:r w:rsidR="009C2C8F">
                    <w:rPr>
                      <w:rFonts w:ascii="Times" w:eastAsia="Times New Roman" w:hAnsi="Times" w:cs="Times New Roman"/>
                      <w:sz w:val="20"/>
                      <w:szCs w:val="20"/>
                    </w:rPr>
                    <w:t xml:space="preserve">overning </w:t>
                  </w:r>
                  <w:r w:rsidRPr="00E76C16">
                    <w:rPr>
                      <w:rFonts w:ascii="Times" w:eastAsia="Times New Roman" w:hAnsi="Times" w:cs="Times New Roman"/>
                      <w:sz w:val="20"/>
                      <w:szCs w:val="20"/>
                    </w:rPr>
                    <w:t>B</w:t>
                  </w:r>
                  <w:r w:rsidR="009C2C8F">
                    <w:rPr>
                      <w:rFonts w:ascii="Times" w:eastAsia="Times New Roman" w:hAnsi="Times" w:cs="Times New Roman"/>
                      <w:sz w:val="20"/>
                      <w:szCs w:val="20"/>
                    </w:rPr>
                    <w:t>oard</w:t>
                  </w:r>
                  <w:r w:rsidRPr="00E76C16">
                    <w:rPr>
                      <w:rFonts w:ascii="Times" w:eastAsia="Times New Roman" w:hAnsi="Times" w:cs="Times New Roman"/>
                      <w:sz w:val="20"/>
                      <w:szCs w:val="20"/>
                    </w:rPr>
                    <w:t xml:space="preserve"> (again on a 4-1 vote). </w:t>
                  </w:r>
                  <w:r w:rsidR="009C2C8F">
                    <w:rPr>
                      <w:rFonts w:ascii="Times" w:eastAsia="Times New Roman" w:hAnsi="Times" w:cs="Times New Roman"/>
                      <w:sz w:val="20"/>
                      <w:szCs w:val="20"/>
                    </w:rPr>
                    <w:t xml:space="preserve"> </w:t>
                  </w:r>
                  <w:r w:rsidRPr="00E76C16">
                    <w:rPr>
                      <w:rFonts w:ascii="Times" w:eastAsia="Times New Roman" w:hAnsi="Times" w:cs="Times New Roman"/>
                      <w:sz w:val="20"/>
                      <w:szCs w:val="20"/>
                    </w:rPr>
                    <w:t xml:space="preserve">As it stands at the moment, there is a document which has not been sent out.  It is </w:t>
                  </w:r>
                  <w:r w:rsidR="009C2C8F">
                    <w:rPr>
                      <w:rFonts w:ascii="Times" w:eastAsia="Times New Roman" w:hAnsi="Times" w:cs="Times New Roman"/>
                      <w:sz w:val="20"/>
                      <w:szCs w:val="20"/>
                    </w:rPr>
                    <w:t xml:space="preserve">hereby </w:t>
                  </w:r>
                  <w:r w:rsidRPr="00E76C16">
                    <w:rPr>
                      <w:rFonts w:ascii="Times" w:eastAsia="Times New Roman" w:hAnsi="Times" w:cs="Times New Roman"/>
                      <w:sz w:val="20"/>
                      <w:szCs w:val="20"/>
                    </w:rPr>
                    <w:t>presented to the G</w:t>
                  </w:r>
                  <w:r w:rsidR="009C2C8F">
                    <w:rPr>
                      <w:rFonts w:ascii="Times" w:eastAsia="Times New Roman" w:hAnsi="Times" w:cs="Times New Roman"/>
                      <w:sz w:val="20"/>
                      <w:szCs w:val="20"/>
                    </w:rPr>
                    <w:t xml:space="preserve">overning </w:t>
                  </w:r>
                  <w:r w:rsidRPr="00E76C16">
                    <w:rPr>
                      <w:rFonts w:ascii="Times" w:eastAsia="Times New Roman" w:hAnsi="Times" w:cs="Times New Roman"/>
                      <w:sz w:val="20"/>
                      <w:szCs w:val="20"/>
                    </w:rPr>
                    <w:t>B</w:t>
                  </w:r>
                  <w:r w:rsidR="009C2C8F">
                    <w:rPr>
                      <w:rFonts w:ascii="Times" w:eastAsia="Times New Roman" w:hAnsi="Times" w:cs="Times New Roman"/>
                      <w:sz w:val="20"/>
                      <w:szCs w:val="20"/>
                    </w:rPr>
                    <w:t>oard</w:t>
                  </w:r>
                  <w:r w:rsidRPr="00E76C16">
                    <w:rPr>
                      <w:rFonts w:ascii="Times" w:eastAsia="Times New Roman" w:hAnsi="Times" w:cs="Times New Roman"/>
                      <w:sz w:val="20"/>
                      <w:szCs w:val="20"/>
                    </w:rPr>
                    <w:t xml:space="preserve"> for discussion.  </w:t>
                  </w:r>
                  <w:r w:rsidR="009C2C8F">
                    <w:rPr>
                      <w:rFonts w:ascii="Times" w:eastAsia="Times New Roman" w:hAnsi="Times" w:cs="Times New Roman"/>
                      <w:sz w:val="20"/>
                      <w:szCs w:val="20"/>
                    </w:rPr>
                    <w:t xml:space="preserve">The </w:t>
                  </w:r>
                  <w:r w:rsidR="00D15794">
                    <w:rPr>
                      <w:rFonts w:ascii="Times" w:eastAsia="Times New Roman" w:hAnsi="Times" w:cs="Times New Roman"/>
                      <w:sz w:val="20"/>
                      <w:szCs w:val="20"/>
                    </w:rPr>
                    <w:t xml:space="preserve">RFP </w:t>
                  </w:r>
                  <w:r w:rsidR="009C2C8F">
                    <w:rPr>
                      <w:rFonts w:ascii="Times" w:eastAsia="Times New Roman" w:hAnsi="Times" w:cs="Times New Roman"/>
                      <w:sz w:val="20"/>
                      <w:szCs w:val="20"/>
                    </w:rPr>
                    <w:t xml:space="preserve">is being pursued in response to </w:t>
                  </w:r>
                  <w:r w:rsidRPr="00E76C16">
                    <w:rPr>
                      <w:rFonts w:ascii="Times" w:eastAsia="Times New Roman" w:hAnsi="Times" w:cs="Times New Roman"/>
                      <w:sz w:val="20"/>
                      <w:szCs w:val="20"/>
                    </w:rPr>
                    <w:t xml:space="preserve">the decreased financial state and outlook of the </w:t>
                  </w:r>
                  <w:r w:rsidR="00342FEB">
                    <w:rPr>
                      <w:rFonts w:ascii="Times" w:eastAsia="Times New Roman" w:hAnsi="Times" w:cs="Times New Roman"/>
                      <w:sz w:val="20"/>
                      <w:szCs w:val="20"/>
                    </w:rPr>
                    <w:t>S</w:t>
                  </w:r>
                  <w:r w:rsidR="00342FEB" w:rsidRPr="00E76C16">
                    <w:rPr>
                      <w:rFonts w:ascii="Times" w:eastAsia="Times New Roman" w:hAnsi="Times" w:cs="Times New Roman"/>
                      <w:sz w:val="20"/>
                      <w:szCs w:val="20"/>
                    </w:rPr>
                    <w:t>ociety</w:t>
                  </w:r>
                  <w:r w:rsidRPr="00E76C16">
                    <w:rPr>
                      <w:rFonts w:ascii="Times" w:eastAsia="Times New Roman" w:hAnsi="Times" w:cs="Times New Roman"/>
                      <w:sz w:val="20"/>
                      <w:szCs w:val="20"/>
                    </w:rPr>
                    <w:t>.</w:t>
                  </w:r>
                  <w:r w:rsidRPr="00E76C16">
                    <w:rPr>
                      <w:rFonts w:ascii="Times" w:eastAsia="Times New Roman" w:hAnsi="Times" w:cs="Times New Roman"/>
                      <w:sz w:val="20"/>
                      <w:szCs w:val="20"/>
                    </w:rPr>
                    <w:br/>
                  </w:r>
                  <w:r w:rsidRPr="00E76C16">
                    <w:rPr>
                      <w:rFonts w:ascii="Times" w:eastAsia="Times New Roman" w:hAnsi="Times" w:cs="Times New Roman"/>
                      <w:sz w:val="20"/>
                      <w:szCs w:val="20"/>
                    </w:rPr>
                    <w:br/>
                  </w:r>
                  <w:r w:rsidR="009C2C8F">
                    <w:rPr>
                      <w:rFonts w:ascii="Times" w:eastAsia="Times New Roman" w:hAnsi="Times" w:cs="Times New Roman"/>
                      <w:sz w:val="20"/>
                      <w:szCs w:val="20"/>
                    </w:rPr>
                    <w:t>A number of Governing Board members expressed the importance of looking at the entire financial picture in deciding how to address the challenges the Society faces, and though</w:t>
                  </w:r>
                  <w:r w:rsidR="00D4765A">
                    <w:rPr>
                      <w:rFonts w:ascii="Times" w:eastAsia="Times New Roman" w:hAnsi="Times" w:cs="Times New Roman"/>
                      <w:sz w:val="20"/>
                      <w:szCs w:val="20"/>
                    </w:rPr>
                    <w:t>t</w:t>
                  </w:r>
                  <w:r w:rsidR="009C2C8F">
                    <w:rPr>
                      <w:rFonts w:ascii="Times" w:eastAsia="Times New Roman" w:hAnsi="Times" w:cs="Times New Roman"/>
                      <w:sz w:val="20"/>
                      <w:szCs w:val="20"/>
                    </w:rPr>
                    <w:t xml:space="preserve"> that the </w:t>
                  </w:r>
                  <w:r w:rsidR="00C12103">
                    <w:rPr>
                      <w:rFonts w:ascii="Times" w:eastAsia="Times New Roman" w:hAnsi="Times" w:cs="Times New Roman"/>
                      <w:sz w:val="20"/>
                      <w:szCs w:val="20"/>
                    </w:rPr>
                    <w:t xml:space="preserve">RFP </w:t>
                  </w:r>
                  <w:r w:rsidR="009C2C8F">
                    <w:rPr>
                      <w:rFonts w:ascii="Times" w:eastAsia="Times New Roman" w:hAnsi="Times" w:cs="Times New Roman"/>
                      <w:sz w:val="20"/>
                      <w:szCs w:val="20"/>
                    </w:rPr>
                    <w:t xml:space="preserve">was a way to obtain the information needed to make an informed decision.  </w:t>
                  </w:r>
                  <w:r w:rsidRPr="00E76C16">
                    <w:rPr>
                      <w:rFonts w:ascii="Times" w:eastAsia="Times New Roman" w:hAnsi="Times" w:cs="Times New Roman"/>
                      <w:sz w:val="20"/>
                      <w:szCs w:val="20"/>
                    </w:rPr>
                    <w:t xml:space="preserve">Diane Perry </w:t>
                  </w:r>
                  <w:r w:rsidR="009C2C8F">
                    <w:rPr>
                      <w:rFonts w:ascii="Times" w:eastAsia="Times New Roman" w:hAnsi="Times" w:cs="Times New Roman"/>
                      <w:sz w:val="20"/>
                      <w:szCs w:val="20"/>
                    </w:rPr>
                    <w:t xml:space="preserve">noted that </w:t>
                  </w:r>
                  <w:r w:rsidRPr="00E76C16">
                    <w:rPr>
                      <w:rFonts w:ascii="Times" w:eastAsia="Times New Roman" w:hAnsi="Times" w:cs="Times New Roman"/>
                      <w:sz w:val="20"/>
                      <w:szCs w:val="20"/>
                    </w:rPr>
                    <w:t xml:space="preserve">FACSS </w:t>
                  </w:r>
                  <w:r w:rsidR="009C2C8F">
                    <w:rPr>
                      <w:rFonts w:ascii="Times" w:eastAsia="Times New Roman" w:hAnsi="Times" w:cs="Times New Roman"/>
                      <w:sz w:val="20"/>
                      <w:szCs w:val="20"/>
                    </w:rPr>
                    <w:t>used a similar holistic approach when addressing their financial problems 8 years ago.  Diane suggested further discussion during Pittcon.</w:t>
                  </w:r>
                  <w:r>
                    <w:rPr>
                      <w:rFonts w:ascii="Times" w:eastAsia="Times New Roman" w:hAnsi="Times" w:cs="Times New Roman"/>
                      <w:sz w:val="20"/>
                      <w:szCs w:val="20"/>
                    </w:rPr>
                    <w:t xml:space="preserve"> </w:t>
                  </w:r>
                </w:p>
                <w:p w:rsidR="00F76AB2" w:rsidRDefault="00F76AB2">
                  <w:pPr>
                    <w:ind w:left="-245"/>
                    <w:rPr>
                      <w:rFonts w:ascii="Times" w:eastAsia="Times New Roman" w:hAnsi="Times" w:cs="Times New Roman"/>
                      <w:sz w:val="20"/>
                      <w:szCs w:val="20"/>
                    </w:rPr>
                  </w:pPr>
                </w:p>
                <w:p w:rsidR="00F76AB2" w:rsidRDefault="00D15794">
                  <w:pPr>
                    <w:ind w:left="-245"/>
                    <w:rPr>
                      <w:rFonts w:ascii="Times" w:eastAsia="Times New Roman" w:hAnsi="Times" w:cs="Times New Roman"/>
                      <w:sz w:val="20"/>
                      <w:szCs w:val="20"/>
                    </w:rPr>
                  </w:pPr>
                  <w:r>
                    <w:rPr>
                      <w:rFonts w:ascii="Times" w:eastAsia="Times New Roman" w:hAnsi="Times" w:cs="Times New Roman"/>
                      <w:sz w:val="20"/>
                      <w:szCs w:val="20"/>
                    </w:rPr>
                    <w:t>It was further emphasized by several Governing Board and Executive Committee members that no specific actions were being planned apart from the possible issuance of the</w:t>
                  </w:r>
                  <w:r w:rsidR="00C12103">
                    <w:rPr>
                      <w:rFonts w:ascii="Times" w:eastAsia="Times New Roman" w:hAnsi="Times" w:cs="Times New Roman"/>
                      <w:sz w:val="20"/>
                      <w:szCs w:val="20"/>
                    </w:rPr>
                    <w:t xml:space="preserve"> RFP</w:t>
                  </w:r>
                  <w:r>
                    <w:rPr>
                      <w:rFonts w:ascii="Times" w:eastAsia="Times New Roman" w:hAnsi="Times" w:cs="Times New Roman"/>
                      <w:sz w:val="20"/>
                      <w:szCs w:val="20"/>
                    </w:rPr>
                    <w:t xml:space="preserve">.  </w:t>
                  </w:r>
                  <w:r w:rsidR="00C12103">
                    <w:rPr>
                      <w:rFonts w:ascii="Times" w:eastAsia="Times New Roman" w:hAnsi="Times" w:cs="Times New Roman"/>
                      <w:sz w:val="20"/>
                      <w:szCs w:val="20"/>
                    </w:rPr>
                    <w:t>Ian stated that it is his interpretation that the Executive Committee is tasked to governance.  In an effort for transparency, the RFP is being brought to the Governing Board for approval.  Katherine Bakeev added that if the RFP does go out, it hasn’t been determined if subsequent decisions would be done by the Executive Committee alone or involving the Governing Board.  However, the comments about taking a holistic approach are noted, and rash decisions are not in the interest of the Society.</w:t>
                  </w:r>
                </w:p>
                <w:p w:rsidR="00F76AB2" w:rsidRDefault="00F76AB2">
                  <w:pPr>
                    <w:ind w:left="-245"/>
                    <w:rPr>
                      <w:rFonts w:ascii="Times" w:eastAsia="Times New Roman" w:hAnsi="Times" w:cs="Times New Roman"/>
                      <w:sz w:val="20"/>
                      <w:szCs w:val="20"/>
                    </w:rPr>
                  </w:pPr>
                </w:p>
                <w:p w:rsidR="00F76AB2" w:rsidRDefault="009C2C8F">
                  <w:pPr>
                    <w:ind w:left="-245"/>
                    <w:rPr>
                      <w:rFonts w:ascii="Times" w:eastAsia="Times New Roman" w:hAnsi="Times" w:cs="Times New Roman"/>
                      <w:sz w:val="20"/>
                      <w:szCs w:val="20"/>
                    </w:rPr>
                  </w:pPr>
                  <w:r>
                    <w:rPr>
                      <w:rFonts w:ascii="Times" w:eastAsia="Times New Roman" w:hAnsi="Times" w:cs="Times New Roman"/>
                      <w:sz w:val="20"/>
                      <w:szCs w:val="20"/>
                    </w:rPr>
                    <w:t xml:space="preserve">There was extended discussion about office service providers who might respond to the proposal.  As an example, Ian mentioned Scientific Association Management, who services ASMS, FACSS, and ACS Div. of Analytical Chemistry.  </w:t>
                  </w:r>
                  <w:r w:rsidR="00D4765A">
                    <w:rPr>
                      <w:rFonts w:ascii="Times" w:eastAsia="Times New Roman" w:hAnsi="Times" w:cs="Times New Roman"/>
                      <w:sz w:val="20"/>
                      <w:szCs w:val="20"/>
                    </w:rPr>
                    <w:t>He</w:t>
                  </w:r>
                  <w:r>
                    <w:rPr>
                      <w:rFonts w:ascii="Times" w:eastAsia="Times New Roman" w:hAnsi="Times" w:cs="Times New Roman"/>
                      <w:sz w:val="20"/>
                      <w:szCs w:val="20"/>
                    </w:rPr>
                    <w:t xml:space="preserve"> emphasized that the </w:t>
                  </w:r>
                  <w:r w:rsidR="00D4765A">
                    <w:rPr>
                      <w:rFonts w:ascii="Times" w:eastAsia="Times New Roman" w:hAnsi="Times" w:cs="Times New Roman"/>
                      <w:sz w:val="20"/>
                      <w:szCs w:val="20"/>
                    </w:rPr>
                    <w:t xml:space="preserve">request for </w:t>
                  </w:r>
                  <w:r>
                    <w:rPr>
                      <w:rFonts w:ascii="Times" w:eastAsia="Times New Roman" w:hAnsi="Times" w:cs="Times New Roman"/>
                      <w:sz w:val="20"/>
                      <w:szCs w:val="20"/>
                    </w:rPr>
                    <w:t xml:space="preserve">proposal was not tailored to any one </w:t>
                  </w:r>
                  <w:r w:rsidR="00D4765A">
                    <w:rPr>
                      <w:rFonts w:ascii="Times" w:eastAsia="Times New Roman" w:hAnsi="Times" w:cs="Times New Roman"/>
                      <w:sz w:val="20"/>
                      <w:szCs w:val="20"/>
                    </w:rPr>
                    <w:t>provider.  Ian also mentioned other companies and stated that some “individuals who are members of the Society” may be recipients of the request for proposal.  He did not feel it was appropriate to state who those individuals were, as they may not choose to submit a response to the request.</w:t>
                  </w:r>
                </w:p>
                <w:p w:rsidR="00F76AB2" w:rsidRDefault="00F76AB2">
                  <w:pPr>
                    <w:ind w:left="-245"/>
                    <w:rPr>
                      <w:rFonts w:ascii="Times" w:eastAsia="Times New Roman" w:hAnsi="Times" w:cs="Times New Roman"/>
                      <w:sz w:val="20"/>
                      <w:szCs w:val="20"/>
                    </w:rPr>
                  </w:pPr>
                </w:p>
                <w:p w:rsidR="00F76AB2" w:rsidRDefault="00D4765A">
                  <w:pPr>
                    <w:ind w:left="-245"/>
                    <w:rPr>
                      <w:rFonts w:ascii="Times" w:eastAsia="Times New Roman" w:hAnsi="Times" w:cs="Times New Roman"/>
                      <w:sz w:val="20"/>
                      <w:szCs w:val="20"/>
                    </w:rPr>
                  </w:pPr>
                  <w:r>
                    <w:rPr>
                      <w:rFonts w:ascii="Times" w:eastAsia="Times New Roman" w:hAnsi="Times" w:cs="Times New Roman"/>
                      <w:sz w:val="20"/>
                      <w:szCs w:val="20"/>
                    </w:rPr>
                    <w:t>Paul Farnsworth noted that while the RFP may be necessary, it is a radical step.  He asked if there had been discussion of intermediate steps, such as reducing the size of the office.  Bonnie Saylor noted that the office has offered to cut the size of the staff, or even move to a new location such as a home office.</w:t>
                  </w:r>
                </w:p>
                <w:p w:rsidR="00F76AB2" w:rsidRDefault="00F76AB2">
                  <w:pPr>
                    <w:ind w:left="-245"/>
                    <w:rPr>
                      <w:rFonts w:ascii="Times" w:eastAsia="Times New Roman" w:hAnsi="Times" w:cs="Times New Roman"/>
                      <w:sz w:val="20"/>
                      <w:szCs w:val="20"/>
                    </w:rPr>
                  </w:pPr>
                </w:p>
                <w:p w:rsidR="00F76AB2" w:rsidRDefault="00630202">
                  <w:pPr>
                    <w:ind w:left="-245"/>
                    <w:rPr>
                      <w:rFonts w:ascii="Times" w:eastAsia="Times New Roman" w:hAnsi="Times" w:cs="Times New Roman"/>
                      <w:sz w:val="20"/>
                      <w:szCs w:val="20"/>
                    </w:rPr>
                  </w:pPr>
                  <w:r>
                    <w:rPr>
                      <w:rFonts w:ascii="Times" w:eastAsia="Times New Roman" w:hAnsi="Times" w:cs="Times New Roman"/>
                      <w:sz w:val="20"/>
                      <w:szCs w:val="20"/>
                    </w:rPr>
                    <w:t xml:space="preserve">After some discussion and refinement, Paul Bourassa </w:t>
                  </w:r>
                  <w:r w:rsidR="00C83613">
                    <w:rPr>
                      <w:rFonts w:ascii="Times" w:eastAsia="Times New Roman" w:hAnsi="Times" w:cs="Times New Roman"/>
                      <w:sz w:val="20"/>
                      <w:szCs w:val="20"/>
                    </w:rPr>
                    <w:t xml:space="preserve">made a two-part motion.  First, he </w:t>
                  </w:r>
                  <w:r>
                    <w:rPr>
                      <w:rFonts w:ascii="Times" w:eastAsia="Times New Roman" w:hAnsi="Times" w:cs="Times New Roman"/>
                      <w:sz w:val="20"/>
                      <w:szCs w:val="20"/>
                    </w:rPr>
                    <w:t>moved that consideration of the proposal be set aside until all aspects of the SAS assets can be considered as a whole.</w:t>
                  </w:r>
                  <w:r w:rsidR="00C83613">
                    <w:rPr>
                      <w:rFonts w:ascii="Times" w:eastAsia="Times New Roman" w:hAnsi="Times" w:cs="Times New Roman"/>
                      <w:sz w:val="20"/>
                      <w:szCs w:val="20"/>
                    </w:rPr>
                    <w:t xml:space="preserve">  Second, he moved that </w:t>
                  </w:r>
                  <w:r w:rsidR="00C83613" w:rsidRPr="00FE6FF7">
                    <w:rPr>
                      <w:rFonts w:ascii="Times" w:eastAsia="Times New Roman" w:hAnsi="Times" w:cs="Times New Roman"/>
                      <w:sz w:val="20"/>
                      <w:szCs w:val="20"/>
                    </w:rPr>
                    <w:t>Diane Perry be appointed to lead the effort considering the office proposal, that that effort be an open process, and that there be a special meeting of the G</w:t>
                  </w:r>
                  <w:r w:rsidR="00C83613">
                    <w:rPr>
                      <w:rFonts w:ascii="Times" w:eastAsia="Times New Roman" w:hAnsi="Times" w:cs="Times New Roman"/>
                      <w:sz w:val="20"/>
                      <w:szCs w:val="20"/>
                    </w:rPr>
                    <w:t xml:space="preserve">overning </w:t>
                  </w:r>
                  <w:r w:rsidR="00C83613" w:rsidRPr="00FE6FF7">
                    <w:rPr>
                      <w:rFonts w:ascii="Times" w:eastAsia="Times New Roman" w:hAnsi="Times" w:cs="Times New Roman"/>
                      <w:sz w:val="20"/>
                      <w:szCs w:val="20"/>
                    </w:rPr>
                    <w:t>B</w:t>
                  </w:r>
                  <w:r w:rsidR="00C83613">
                    <w:rPr>
                      <w:rFonts w:ascii="Times" w:eastAsia="Times New Roman" w:hAnsi="Times" w:cs="Times New Roman"/>
                      <w:sz w:val="20"/>
                      <w:szCs w:val="20"/>
                    </w:rPr>
                    <w:t>oard</w:t>
                  </w:r>
                  <w:r w:rsidR="00C83613" w:rsidRPr="00FE6FF7">
                    <w:rPr>
                      <w:rFonts w:ascii="Times" w:eastAsia="Times New Roman" w:hAnsi="Times" w:cs="Times New Roman"/>
                      <w:sz w:val="20"/>
                      <w:szCs w:val="20"/>
                    </w:rPr>
                    <w:t xml:space="preserve"> </w:t>
                  </w:r>
                  <w:r w:rsidR="00C83613" w:rsidRPr="00FE6FF7">
                    <w:rPr>
                      <w:rFonts w:ascii="Times" w:eastAsia="Times New Roman" w:hAnsi="Times" w:cs="Times New Roman"/>
                      <w:sz w:val="20"/>
                      <w:szCs w:val="20"/>
                    </w:rPr>
                    <w:lastRenderedPageBreak/>
                    <w:t>at Pittcon to discuss this issue.</w:t>
                  </w:r>
                  <w:r>
                    <w:rPr>
                      <w:rFonts w:ascii="Times" w:eastAsia="Times New Roman" w:hAnsi="Times" w:cs="Times New Roman"/>
                      <w:sz w:val="20"/>
                      <w:szCs w:val="20"/>
                    </w:rPr>
                    <w:t xml:space="preserve">  The motion was seconded by Debbie Bradshaw.  Discussion of the motion generally expressed that to postpone considering the proposal would delay collection of the necessary information to make a decision about future actions.</w:t>
                  </w:r>
                  <w:r w:rsidR="00C83613">
                    <w:rPr>
                      <w:rFonts w:ascii="Times" w:eastAsia="Times New Roman" w:hAnsi="Times" w:cs="Times New Roman"/>
                      <w:sz w:val="20"/>
                      <w:szCs w:val="20"/>
                    </w:rPr>
                    <w:t xml:space="preserve">  As the Society is currently running a deficit, delays will only allow the deficit to grow.  Diane Parry agreed fully that we need to get the bids, and that we need to evaluate all options, and those two are not mutually exclusive.  Paul withdrew his motion.</w:t>
                  </w:r>
                  <w:r w:rsidR="00E76C16">
                    <w:rPr>
                      <w:rFonts w:ascii="Times" w:eastAsia="Times New Roman" w:hAnsi="Times" w:cs="Times New Roman"/>
                      <w:sz w:val="20"/>
                      <w:szCs w:val="20"/>
                    </w:rPr>
                    <w:t xml:space="preserve"> </w:t>
                  </w:r>
                </w:p>
                <w:p w:rsidR="00F76AB2"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br/>
                  </w:r>
                  <w:r w:rsidR="00C83613">
                    <w:rPr>
                      <w:rFonts w:ascii="Times" w:eastAsia="Times New Roman" w:hAnsi="Times" w:cs="Times New Roman"/>
                      <w:sz w:val="20"/>
                      <w:szCs w:val="20"/>
                    </w:rPr>
                    <w:t xml:space="preserve">After accepting a friendly amendment, </w:t>
                  </w:r>
                  <w:r w:rsidRPr="00E76C16">
                    <w:rPr>
                      <w:rFonts w:ascii="Times" w:eastAsia="Times New Roman" w:hAnsi="Times" w:cs="Times New Roman"/>
                      <w:sz w:val="20"/>
                      <w:szCs w:val="20"/>
                    </w:rPr>
                    <w:t>I</w:t>
                  </w:r>
                  <w:r w:rsidR="00C83613">
                    <w:rPr>
                      <w:rFonts w:ascii="Times" w:eastAsia="Times New Roman" w:hAnsi="Times" w:cs="Times New Roman"/>
                      <w:sz w:val="20"/>
                      <w:szCs w:val="20"/>
                    </w:rPr>
                    <w:t xml:space="preserve">an </w:t>
                  </w:r>
                  <w:r w:rsidRPr="00E76C16">
                    <w:rPr>
                      <w:rFonts w:ascii="Times" w:eastAsia="Times New Roman" w:hAnsi="Times" w:cs="Times New Roman"/>
                      <w:sz w:val="20"/>
                      <w:szCs w:val="20"/>
                    </w:rPr>
                    <w:t>L</w:t>
                  </w:r>
                  <w:r w:rsidR="00C83613">
                    <w:rPr>
                      <w:rFonts w:ascii="Times" w:eastAsia="Times New Roman" w:hAnsi="Times" w:cs="Times New Roman"/>
                      <w:sz w:val="20"/>
                      <w:szCs w:val="20"/>
                    </w:rPr>
                    <w:t>ewis</w:t>
                  </w:r>
                  <w:r w:rsidRPr="00E76C16">
                    <w:rPr>
                      <w:rFonts w:ascii="Times" w:eastAsia="Times New Roman" w:hAnsi="Times" w:cs="Times New Roman"/>
                      <w:sz w:val="20"/>
                      <w:szCs w:val="20"/>
                    </w:rPr>
                    <w:t xml:space="preserve"> move</w:t>
                  </w:r>
                  <w:r w:rsidR="00C83613">
                    <w:rPr>
                      <w:rFonts w:ascii="Times" w:eastAsia="Times New Roman" w:hAnsi="Times" w:cs="Times New Roman"/>
                      <w:sz w:val="20"/>
                      <w:szCs w:val="20"/>
                    </w:rPr>
                    <w:t>d</w:t>
                  </w:r>
                  <w:r w:rsidR="00C83613" w:rsidRPr="00A35788">
                    <w:rPr>
                      <w:rFonts w:ascii="Times" w:eastAsia="Times New Roman" w:hAnsi="Times" w:cs="Times New Roman"/>
                      <w:sz w:val="20"/>
                      <w:szCs w:val="20"/>
                    </w:rPr>
                    <w:t xml:space="preserve"> that the RFP be sent out to potential bidders and that no action be taken on the responses to the RFP until there is a single issue GB meeting</w:t>
                  </w:r>
                  <w:r w:rsidR="00E61C8B">
                    <w:rPr>
                      <w:rFonts w:ascii="Times" w:eastAsia="Times New Roman" w:hAnsi="Times" w:cs="Times New Roman"/>
                      <w:sz w:val="20"/>
                      <w:szCs w:val="20"/>
                    </w:rPr>
                    <w:t xml:space="preserve"> at Pittcon</w:t>
                  </w:r>
                  <w:r w:rsidR="00C83613" w:rsidRPr="00A35788">
                    <w:rPr>
                      <w:rFonts w:ascii="Times" w:eastAsia="Times New Roman" w:hAnsi="Times" w:cs="Times New Roman"/>
                      <w:sz w:val="20"/>
                      <w:szCs w:val="20"/>
                    </w:rPr>
                    <w:t xml:space="preserve">, which </w:t>
                  </w:r>
                  <w:r w:rsidR="00E61C8B">
                    <w:rPr>
                      <w:rFonts w:ascii="Times" w:eastAsia="Times New Roman" w:hAnsi="Times" w:cs="Times New Roman"/>
                      <w:sz w:val="20"/>
                      <w:szCs w:val="20"/>
                    </w:rPr>
                    <w:t>could include a</w:t>
                  </w:r>
                  <w:r w:rsidR="00C83613" w:rsidRPr="00A35788">
                    <w:rPr>
                      <w:rFonts w:ascii="Times" w:eastAsia="Times New Roman" w:hAnsi="Times" w:cs="Times New Roman"/>
                      <w:sz w:val="20"/>
                      <w:szCs w:val="20"/>
                    </w:rPr>
                    <w:t xml:space="preserve"> teleconference.  </w:t>
                  </w:r>
                  <w:r w:rsidR="00C83613">
                    <w:rPr>
                      <w:rFonts w:ascii="Times" w:eastAsia="Times New Roman" w:hAnsi="Times" w:cs="Times New Roman"/>
                      <w:sz w:val="20"/>
                      <w:szCs w:val="20"/>
                    </w:rPr>
                    <w:t>Rina Dukor seconded the motion.  Ian clarified that the RFP will be an open call for proposal.  The motion passed with 19 positive votes and 2 abstentions.</w:t>
                  </w:r>
                </w:p>
                <w:p w:rsidR="00F76AB2" w:rsidRDefault="00F76AB2">
                  <w:pPr>
                    <w:ind w:left="-245"/>
                    <w:rPr>
                      <w:rFonts w:ascii="Times" w:eastAsia="Times New Roman" w:hAnsi="Times" w:cs="Times New Roman"/>
                      <w:sz w:val="20"/>
                      <w:szCs w:val="20"/>
                    </w:rPr>
                  </w:pPr>
                </w:p>
                <w:p w:rsidR="00F76AB2" w:rsidRDefault="00B464AC">
                  <w:pPr>
                    <w:ind w:left="-245"/>
                    <w:rPr>
                      <w:rFonts w:ascii="Times" w:eastAsia="Times New Roman" w:hAnsi="Times" w:cs="Times New Roman"/>
                      <w:sz w:val="20"/>
                      <w:szCs w:val="20"/>
                    </w:rPr>
                  </w:pPr>
                  <w:r>
                    <w:rPr>
                      <w:rFonts w:ascii="Times" w:eastAsia="Times New Roman" w:hAnsi="Times" w:cs="Times New Roman"/>
                      <w:sz w:val="20"/>
                      <w:szCs w:val="20"/>
                      <w:u w:val="single"/>
                    </w:rPr>
                    <w:t>B. Appointed Officer Expiration (Newsletter Editor &amp; Regional Affairs)</w:t>
                  </w:r>
                  <w:r>
                    <w:rPr>
                      <w:rFonts w:ascii="Times" w:eastAsia="Times New Roman" w:hAnsi="Times" w:cs="Times New Roman"/>
                      <w:sz w:val="20"/>
                      <w:szCs w:val="20"/>
                    </w:rPr>
                    <w:t xml:space="preserve"> – Katherine Bakeev</w:t>
                  </w:r>
                </w:p>
                <w:p w:rsidR="00F76AB2" w:rsidRDefault="00F76AB2">
                  <w:pPr>
                    <w:ind w:left="-245"/>
                    <w:rPr>
                      <w:rFonts w:ascii="Times" w:eastAsia="Times New Roman" w:hAnsi="Times" w:cs="Times New Roman"/>
                      <w:sz w:val="20"/>
                      <w:szCs w:val="20"/>
                    </w:rPr>
                  </w:pPr>
                </w:p>
                <w:p w:rsidR="00F76AB2" w:rsidRDefault="00B464AC">
                  <w:pPr>
                    <w:ind w:left="-245"/>
                    <w:rPr>
                      <w:rFonts w:ascii="Times" w:eastAsia="Times New Roman" w:hAnsi="Times" w:cs="Times New Roman"/>
                      <w:sz w:val="20"/>
                      <w:szCs w:val="20"/>
                    </w:rPr>
                  </w:pPr>
                  <w:r>
                    <w:rPr>
                      <w:rFonts w:ascii="Times" w:eastAsia="Times New Roman" w:hAnsi="Times" w:cs="Times New Roman"/>
                      <w:sz w:val="20"/>
                      <w:szCs w:val="20"/>
                    </w:rPr>
                    <w:t>Katherine Bakeev noted that the terms for these appointed officers are ending, and that the positions need to be filled by the end of the year.</w:t>
                  </w:r>
                </w:p>
                <w:p w:rsidR="00F76AB2" w:rsidRDefault="00F76AB2">
                  <w:pPr>
                    <w:ind w:left="-245"/>
                    <w:rPr>
                      <w:rFonts w:ascii="Times" w:eastAsia="Times New Roman" w:hAnsi="Times" w:cs="Times New Roman"/>
                      <w:sz w:val="20"/>
                      <w:szCs w:val="20"/>
                    </w:rPr>
                  </w:pPr>
                </w:p>
                <w:p w:rsidR="00F76AB2" w:rsidRDefault="00B464AC">
                  <w:pPr>
                    <w:ind w:left="-245"/>
                    <w:rPr>
                      <w:rFonts w:ascii="Times" w:eastAsia="Times New Roman" w:hAnsi="Times" w:cs="Times New Roman"/>
                      <w:sz w:val="20"/>
                      <w:szCs w:val="20"/>
                    </w:rPr>
                  </w:pPr>
                  <w:r>
                    <w:rPr>
                      <w:rFonts w:ascii="Times" w:eastAsia="Times New Roman" w:hAnsi="Times" w:cs="Times New Roman"/>
                      <w:sz w:val="20"/>
                      <w:szCs w:val="20"/>
                      <w:u w:val="single"/>
                    </w:rPr>
                    <w:t>C. Kowalski Award</w:t>
                  </w:r>
                  <w:r>
                    <w:rPr>
                      <w:rFonts w:ascii="Times" w:eastAsia="Times New Roman" w:hAnsi="Times" w:cs="Times New Roman"/>
                      <w:sz w:val="20"/>
                      <w:szCs w:val="20"/>
                    </w:rPr>
                    <w:t xml:space="preserve"> – Katherine Bakeev</w:t>
                  </w:r>
                </w:p>
                <w:p w:rsidR="00F76AB2" w:rsidRDefault="00F76AB2">
                  <w:pPr>
                    <w:ind w:left="-245"/>
                    <w:rPr>
                      <w:rFonts w:ascii="Times" w:eastAsia="Times New Roman" w:hAnsi="Times" w:cs="Times New Roman"/>
                      <w:sz w:val="20"/>
                      <w:szCs w:val="20"/>
                    </w:rPr>
                  </w:pPr>
                </w:p>
                <w:p w:rsidR="00F76AB2" w:rsidRDefault="00B464AC">
                  <w:pPr>
                    <w:ind w:left="-245"/>
                    <w:rPr>
                      <w:rFonts w:ascii="Times" w:eastAsia="Times New Roman" w:hAnsi="Times" w:cs="Times New Roman"/>
                      <w:sz w:val="20"/>
                      <w:szCs w:val="20"/>
                    </w:rPr>
                  </w:pPr>
                  <w:r>
                    <w:rPr>
                      <w:rFonts w:ascii="Times" w:eastAsia="Times New Roman" w:hAnsi="Times" w:cs="Times New Roman"/>
                      <w:sz w:val="20"/>
                      <w:szCs w:val="20"/>
                    </w:rPr>
                    <w:t>Katherine Bakeev announced that SAS is admin</w:t>
                  </w:r>
                  <w:r w:rsidR="00E61C8B">
                    <w:rPr>
                      <w:rFonts w:ascii="Times" w:eastAsia="Times New Roman" w:hAnsi="Times" w:cs="Times New Roman"/>
                      <w:sz w:val="20"/>
                      <w:szCs w:val="20"/>
                    </w:rPr>
                    <w:t>i</w:t>
                  </w:r>
                  <w:r>
                    <w:rPr>
                      <w:rFonts w:ascii="Times" w:eastAsia="Times New Roman" w:hAnsi="Times" w:cs="Times New Roman"/>
                      <w:sz w:val="20"/>
                      <w:szCs w:val="20"/>
                    </w:rPr>
                    <w:t>stering a new award in the field of chemometrics.  The winner will be decided and funded by the Kowalski Foundation</w:t>
                  </w:r>
                  <w:r w:rsidR="004662BD">
                    <w:rPr>
                      <w:rFonts w:ascii="Times" w:eastAsia="Times New Roman" w:hAnsi="Times" w:cs="Times New Roman"/>
                      <w:sz w:val="20"/>
                      <w:szCs w:val="20"/>
                    </w:rPr>
                    <w:t>.</w:t>
                  </w:r>
                </w:p>
                <w:p w:rsidR="00F76AB2"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br/>
                  </w:r>
                  <w:r w:rsidRPr="00E76C16">
                    <w:rPr>
                      <w:rFonts w:ascii="Times" w:eastAsia="Times New Roman" w:hAnsi="Times" w:cs="Times New Roman"/>
                      <w:sz w:val="20"/>
                      <w:szCs w:val="20"/>
                      <w:u w:val="single"/>
                    </w:rPr>
                    <w:t>D. Budget</w:t>
                  </w:r>
                  <w:r w:rsidRPr="00E76C16">
                    <w:rPr>
                      <w:rFonts w:ascii="Times" w:eastAsia="Times New Roman" w:hAnsi="Times" w:cs="Times New Roman"/>
                      <w:sz w:val="20"/>
                      <w:szCs w:val="20"/>
                    </w:rPr>
                    <w:t xml:space="preserve"> </w:t>
                  </w:r>
                  <w:r w:rsidR="004662BD">
                    <w:rPr>
                      <w:rFonts w:ascii="Times" w:eastAsia="Times New Roman" w:hAnsi="Times" w:cs="Times New Roman"/>
                      <w:sz w:val="20"/>
                      <w:szCs w:val="20"/>
                    </w:rPr>
                    <w:t xml:space="preserve">- </w:t>
                  </w:r>
                  <w:r w:rsidRPr="00E76C16">
                    <w:rPr>
                      <w:rFonts w:ascii="Times" w:eastAsia="Times New Roman" w:hAnsi="Times" w:cs="Times New Roman"/>
                      <w:sz w:val="20"/>
                      <w:szCs w:val="20"/>
                    </w:rPr>
                    <w:t>Paul Bourassa</w:t>
                  </w:r>
                  <w:r w:rsidRPr="00E76C16">
                    <w:rPr>
                      <w:rFonts w:ascii="Times" w:eastAsia="Times New Roman" w:hAnsi="Times" w:cs="Times New Roman"/>
                      <w:sz w:val="20"/>
                      <w:szCs w:val="20"/>
                    </w:rPr>
                    <w:br/>
                  </w:r>
                </w:p>
                <w:p w:rsidR="00F76AB2" w:rsidRDefault="00215EE4">
                  <w:pPr>
                    <w:ind w:left="-245"/>
                    <w:rPr>
                      <w:rFonts w:ascii="Times" w:eastAsia="Times New Roman" w:hAnsi="Times" w:cs="Times New Roman"/>
                      <w:sz w:val="20"/>
                      <w:szCs w:val="20"/>
                    </w:rPr>
                  </w:pPr>
                  <w:r>
                    <w:rPr>
                      <w:rFonts w:ascii="Times" w:eastAsia="Times New Roman" w:hAnsi="Times" w:cs="Times New Roman"/>
                      <w:sz w:val="20"/>
                      <w:szCs w:val="20"/>
                    </w:rPr>
                    <w:t>Paul Bourassa introduced this topic by noting that i</w:t>
                  </w:r>
                  <w:r w:rsidR="00E76C16" w:rsidRPr="00E76C16">
                    <w:rPr>
                      <w:rFonts w:ascii="Times" w:eastAsia="Times New Roman" w:hAnsi="Times" w:cs="Times New Roman"/>
                      <w:sz w:val="20"/>
                      <w:szCs w:val="20"/>
                    </w:rPr>
                    <w:t>n the bylaws, the E</w:t>
                  </w:r>
                  <w:r>
                    <w:rPr>
                      <w:rFonts w:ascii="Times" w:eastAsia="Times New Roman" w:hAnsi="Times" w:cs="Times New Roman"/>
                      <w:sz w:val="20"/>
                      <w:szCs w:val="20"/>
                    </w:rPr>
                    <w:t xml:space="preserve">xecutive </w:t>
                  </w:r>
                  <w:r w:rsidR="00E76C16" w:rsidRPr="00E76C16">
                    <w:rPr>
                      <w:rFonts w:ascii="Times" w:eastAsia="Times New Roman" w:hAnsi="Times" w:cs="Times New Roman"/>
                      <w:sz w:val="20"/>
                      <w:szCs w:val="20"/>
                    </w:rPr>
                    <w:t>D</w:t>
                  </w:r>
                  <w:r>
                    <w:rPr>
                      <w:rFonts w:ascii="Times" w:eastAsia="Times New Roman" w:hAnsi="Times" w:cs="Times New Roman"/>
                      <w:sz w:val="20"/>
                      <w:szCs w:val="20"/>
                    </w:rPr>
                    <w:t>irector</w:t>
                  </w:r>
                  <w:r w:rsidR="00E76C16" w:rsidRPr="00E76C16">
                    <w:rPr>
                      <w:rFonts w:ascii="Times" w:eastAsia="Times New Roman" w:hAnsi="Times" w:cs="Times New Roman"/>
                      <w:sz w:val="20"/>
                      <w:szCs w:val="20"/>
                    </w:rPr>
                    <w:t xml:space="preserve"> is tasked with making the initial budget, which was done with the treasurer</w:t>
                  </w:r>
                  <w:r>
                    <w:rPr>
                      <w:rFonts w:ascii="Times" w:eastAsia="Times New Roman" w:hAnsi="Times" w:cs="Times New Roman"/>
                      <w:sz w:val="20"/>
                      <w:szCs w:val="20"/>
                    </w:rPr>
                    <w:t>.  S</w:t>
                  </w:r>
                  <w:r w:rsidR="00E76C16" w:rsidRPr="00E76C16">
                    <w:rPr>
                      <w:rFonts w:ascii="Times" w:eastAsia="Times New Roman" w:hAnsi="Times" w:cs="Times New Roman"/>
                      <w:sz w:val="20"/>
                      <w:szCs w:val="20"/>
                    </w:rPr>
                    <w:t xml:space="preserve">he was </w:t>
                  </w:r>
                  <w:r>
                    <w:rPr>
                      <w:rFonts w:ascii="Times" w:eastAsia="Times New Roman" w:hAnsi="Times" w:cs="Times New Roman"/>
                      <w:sz w:val="20"/>
                      <w:szCs w:val="20"/>
                    </w:rPr>
                    <w:t xml:space="preserve">originally </w:t>
                  </w:r>
                  <w:r w:rsidR="00E76C16" w:rsidRPr="00E76C16">
                    <w:rPr>
                      <w:rFonts w:ascii="Times" w:eastAsia="Times New Roman" w:hAnsi="Times" w:cs="Times New Roman"/>
                      <w:sz w:val="20"/>
                      <w:szCs w:val="20"/>
                    </w:rPr>
                    <w:t>tasked with trying to create a balanced budget</w:t>
                  </w:r>
                  <w:r>
                    <w:rPr>
                      <w:rFonts w:ascii="Times" w:eastAsia="Times New Roman" w:hAnsi="Times" w:cs="Times New Roman"/>
                      <w:sz w:val="20"/>
                      <w:szCs w:val="20"/>
                    </w:rPr>
                    <w:t xml:space="preserve"> and accomplished that task</w:t>
                  </w:r>
                  <w:r w:rsidR="00E76C16" w:rsidRPr="00E76C16">
                    <w:rPr>
                      <w:rFonts w:ascii="Times" w:eastAsia="Times New Roman" w:hAnsi="Times" w:cs="Times New Roman"/>
                      <w:sz w:val="20"/>
                      <w:szCs w:val="20"/>
                    </w:rPr>
                    <w:t>.  During the E</w:t>
                  </w:r>
                  <w:r>
                    <w:rPr>
                      <w:rFonts w:ascii="Times" w:eastAsia="Times New Roman" w:hAnsi="Times" w:cs="Times New Roman"/>
                      <w:sz w:val="20"/>
                      <w:szCs w:val="20"/>
                    </w:rPr>
                    <w:t xml:space="preserve">xecutive </w:t>
                  </w:r>
                  <w:r w:rsidR="00E76C16" w:rsidRPr="00E76C16">
                    <w:rPr>
                      <w:rFonts w:ascii="Times" w:eastAsia="Times New Roman" w:hAnsi="Times" w:cs="Times New Roman"/>
                      <w:sz w:val="20"/>
                      <w:szCs w:val="20"/>
                    </w:rPr>
                    <w:t>C</w:t>
                  </w:r>
                  <w:r>
                    <w:rPr>
                      <w:rFonts w:ascii="Times" w:eastAsia="Times New Roman" w:hAnsi="Times" w:cs="Times New Roman"/>
                      <w:sz w:val="20"/>
                      <w:szCs w:val="20"/>
                    </w:rPr>
                    <w:t>ommittee</w:t>
                  </w:r>
                  <w:r w:rsidR="00E76C16" w:rsidRPr="00E76C16">
                    <w:rPr>
                      <w:rFonts w:ascii="Times" w:eastAsia="Times New Roman" w:hAnsi="Times" w:cs="Times New Roman"/>
                      <w:sz w:val="20"/>
                      <w:szCs w:val="20"/>
                    </w:rPr>
                    <w:t xml:space="preserve"> m</w:t>
                  </w:r>
                  <w:r>
                    <w:rPr>
                      <w:rFonts w:ascii="Times" w:eastAsia="Times New Roman" w:hAnsi="Times" w:cs="Times New Roman"/>
                      <w:sz w:val="20"/>
                      <w:szCs w:val="20"/>
                    </w:rPr>
                    <w:t>eeting</w:t>
                  </w:r>
                  <w:r w:rsidR="00E76C16" w:rsidRPr="00E76C16">
                    <w:rPr>
                      <w:rFonts w:ascii="Times" w:eastAsia="Times New Roman" w:hAnsi="Times" w:cs="Times New Roman"/>
                      <w:sz w:val="20"/>
                      <w:szCs w:val="20"/>
                    </w:rPr>
                    <w:t xml:space="preserve">, it was decided to present </w:t>
                  </w:r>
                  <w:r>
                    <w:rPr>
                      <w:rFonts w:ascii="Times" w:eastAsia="Times New Roman" w:hAnsi="Times" w:cs="Times New Roman"/>
                      <w:sz w:val="20"/>
                      <w:szCs w:val="20"/>
                    </w:rPr>
                    <w:t xml:space="preserve">to the Governing Board </w:t>
                  </w:r>
                  <w:r w:rsidR="00E76C16" w:rsidRPr="00E76C16">
                    <w:rPr>
                      <w:rFonts w:ascii="Times" w:eastAsia="Times New Roman" w:hAnsi="Times" w:cs="Times New Roman"/>
                      <w:sz w:val="20"/>
                      <w:szCs w:val="20"/>
                    </w:rPr>
                    <w:t xml:space="preserve">a worst-case budget to </w:t>
                  </w:r>
                  <w:r>
                    <w:rPr>
                      <w:rFonts w:ascii="Times" w:eastAsia="Times New Roman" w:hAnsi="Times" w:cs="Times New Roman"/>
                      <w:sz w:val="20"/>
                      <w:szCs w:val="20"/>
                    </w:rPr>
                    <w:t xml:space="preserve">emphasize </w:t>
                  </w:r>
                  <w:r w:rsidR="00E76C16" w:rsidRPr="00E76C16">
                    <w:rPr>
                      <w:rFonts w:ascii="Times" w:eastAsia="Times New Roman" w:hAnsi="Times" w:cs="Times New Roman"/>
                      <w:sz w:val="20"/>
                      <w:szCs w:val="20"/>
                    </w:rPr>
                    <w:t>the difficult situation in front of us.  </w:t>
                  </w:r>
                  <w:r>
                    <w:rPr>
                      <w:rFonts w:ascii="Times" w:eastAsia="Times New Roman" w:hAnsi="Times" w:cs="Times New Roman"/>
                      <w:sz w:val="20"/>
                      <w:szCs w:val="20"/>
                    </w:rPr>
                    <w:t>Paul highlighted a</w:t>
                  </w:r>
                  <w:r w:rsidR="00E76C16" w:rsidRPr="00E76C16">
                    <w:rPr>
                      <w:rFonts w:ascii="Times" w:eastAsia="Times New Roman" w:hAnsi="Times" w:cs="Times New Roman"/>
                      <w:sz w:val="20"/>
                      <w:szCs w:val="20"/>
                    </w:rPr>
                    <w:t xml:space="preserve"> few areas </w:t>
                  </w:r>
                  <w:r>
                    <w:rPr>
                      <w:rFonts w:ascii="Times" w:eastAsia="Times New Roman" w:hAnsi="Times" w:cs="Times New Roman"/>
                      <w:sz w:val="20"/>
                      <w:szCs w:val="20"/>
                    </w:rPr>
                    <w:t xml:space="preserve">which </w:t>
                  </w:r>
                  <w:r w:rsidR="00E76C16" w:rsidRPr="00E76C16">
                    <w:rPr>
                      <w:rFonts w:ascii="Times" w:eastAsia="Times New Roman" w:hAnsi="Times" w:cs="Times New Roman"/>
                      <w:sz w:val="20"/>
                      <w:szCs w:val="20"/>
                    </w:rPr>
                    <w:t>illustrate the flux in the budget</w:t>
                  </w:r>
                  <w:r>
                    <w:rPr>
                      <w:rFonts w:ascii="Times" w:eastAsia="Times New Roman" w:hAnsi="Times" w:cs="Times New Roman"/>
                      <w:sz w:val="20"/>
                      <w:szCs w:val="20"/>
                    </w:rPr>
                    <w:t xml:space="preserve"> (in both favorable and unfavorable directions)</w:t>
                  </w:r>
                  <w:r w:rsidR="00E76C16" w:rsidRPr="00E76C16">
                    <w:rPr>
                      <w:rFonts w:ascii="Times" w:eastAsia="Times New Roman" w:hAnsi="Times" w:cs="Times New Roman"/>
                      <w:sz w:val="20"/>
                      <w:szCs w:val="20"/>
                    </w:rPr>
                    <w:t>.</w:t>
                  </w:r>
                </w:p>
                <w:p w:rsidR="00F76AB2" w:rsidRDefault="00F76AB2">
                  <w:pPr>
                    <w:ind w:left="-245"/>
                    <w:rPr>
                      <w:rFonts w:ascii="Times" w:eastAsia="Times New Roman" w:hAnsi="Times" w:cs="Times New Roman"/>
                      <w:sz w:val="20"/>
                      <w:szCs w:val="20"/>
                    </w:rPr>
                  </w:pPr>
                </w:p>
                <w:p w:rsidR="00F76AB2" w:rsidRDefault="00215EE4">
                  <w:pPr>
                    <w:ind w:left="-245"/>
                    <w:rPr>
                      <w:rFonts w:ascii="Times" w:eastAsia="Times New Roman" w:hAnsi="Times" w:cs="Times New Roman"/>
                      <w:sz w:val="20"/>
                      <w:szCs w:val="20"/>
                    </w:rPr>
                  </w:pPr>
                  <w:r>
                    <w:rPr>
                      <w:rFonts w:ascii="Times" w:eastAsia="Times New Roman" w:hAnsi="Times" w:cs="Times New Roman"/>
                      <w:sz w:val="20"/>
                      <w:szCs w:val="20"/>
                    </w:rPr>
                    <w:t xml:space="preserve">Under income: </w:t>
                  </w:r>
                </w:p>
                <w:p w:rsidR="00F76AB2" w:rsidRDefault="00215EE4">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 xml:space="preserve">Web income is kept at the current level, rather than increasing by $10k, since we are not quite ready to accept the new </w:t>
                  </w:r>
                  <w:r w:rsidRPr="00FE6FF7">
                    <w:rPr>
                      <w:rFonts w:ascii="Times" w:eastAsia="Times New Roman" w:hAnsi="Times" w:cs="Times New Roman"/>
                      <w:sz w:val="20"/>
                      <w:szCs w:val="20"/>
                    </w:rPr>
                    <w:t>Diamond sponsorship level</w:t>
                  </w:r>
                  <w:r>
                    <w:rPr>
                      <w:rFonts w:ascii="Times" w:eastAsia="Times New Roman" w:hAnsi="Times" w:cs="Times New Roman"/>
                      <w:sz w:val="20"/>
                      <w:szCs w:val="20"/>
                    </w:rPr>
                    <w:t>.</w:t>
                  </w:r>
                </w:p>
                <w:p w:rsidR="00F76AB2" w:rsidRDefault="00215EE4">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$40k was subtracted from journal subscriptions to be consistent with recent trends.</w:t>
                  </w:r>
                </w:p>
                <w:p w:rsidR="00F76AB2" w:rsidRDefault="00265E73">
                  <w:pPr>
                    <w:pStyle w:val="ListParagraph"/>
                    <w:numPr>
                      <w:ilvl w:val="0"/>
                      <w:numId w:val="3"/>
                    </w:numPr>
                    <w:rPr>
                      <w:rFonts w:ascii="Times" w:eastAsia="Times New Roman" w:hAnsi="Times" w:cs="Times New Roman"/>
                      <w:sz w:val="20"/>
                      <w:szCs w:val="20"/>
                    </w:rPr>
                  </w:pPr>
                  <w:r>
                    <w:rPr>
                      <w:rFonts w:ascii="Times" w:eastAsia="Times New Roman" w:hAnsi="Times" w:cs="Times New Roman"/>
                      <w:sz w:val="20"/>
                      <w:szCs w:val="20"/>
                    </w:rPr>
                    <w:t>Potential revenue from a buyer’s guide is not included as there is no contract in place.</w:t>
                  </w:r>
                </w:p>
                <w:p w:rsidR="00F76AB2" w:rsidRDefault="00F76AB2">
                  <w:pPr>
                    <w:rPr>
                      <w:rFonts w:ascii="Times" w:eastAsia="Times New Roman" w:hAnsi="Times" w:cs="Times New Roman"/>
                      <w:sz w:val="20"/>
                      <w:szCs w:val="20"/>
                    </w:rPr>
                  </w:pPr>
                </w:p>
                <w:p w:rsidR="00F76AB2" w:rsidRDefault="00215EE4">
                  <w:pPr>
                    <w:ind w:left="-240"/>
                    <w:rPr>
                      <w:rFonts w:ascii="Times" w:eastAsia="Times New Roman" w:hAnsi="Times" w:cs="Times New Roman"/>
                      <w:sz w:val="20"/>
                      <w:szCs w:val="20"/>
                    </w:rPr>
                  </w:pPr>
                  <w:r>
                    <w:rPr>
                      <w:rFonts w:ascii="Times" w:eastAsia="Times New Roman" w:hAnsi="Times" w:cs="Times New Roman"/>
                      <w:sz w:val="20"/>
                      <w:szCs w:val="20"/>
                    </w:rPr>
                    <w:t>Under expenses:</w:t>
                  </w:r>
                </w:p>
                <w:p w:rsidR="00F76AB2" w:rsidRDefault="00215EE4">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There is a proposition to cut Office personnel time, saving $11k plus $3k in benefits and payroll taxes.</w:t>
                  </w:r>
                  <w:r w:rsidR="00265E73">
                    <w:rPr>
                      <w:rFonts w:ascii="Times" w:eastAsia="Times New Roman" w:hAnsi="Times" w:cs="Times New Roman"/>
                      <w:sz w:val="20"/>
                      <w:szCs w:val="20"/>
                    </w:rPr>
                    <w:t xml:space="preserve">  Reduced staff travel is also included.</w:t>
                  </w:r>
                </w:p>
                <w:p w:rsidR="00F76AB2" w:rsidRDefault="00265E73">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The Executive Committee budget is cut in half and support is reduced for meeting attendance.</w:t>
                  </w:r>
                </w:p>
                <w:p w:rsidR="00F76AB2" w:rsidRDefault="00265E73">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There are minor adjustments to Governing Board and Publications committee funding.</w:t>
                  </w:r>
                </w:p>
                <w:p w:rsidR="00F76AB2" w:rsidRDefault="00265E73">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Current web services spending and commitment are included until the path forward is actually in place.  Up to $25k could be saved when that happens.</w:t>
                  </w:r>
                </w:p>
                <w:p w:rsidR="00F76AB2" w:rsidRDefault="00265E73">
                  <w:pPr>
                    <w:pStyle w:val="ListParagraph"/>
                    <w:numPr>
                      <w:ilvl w:val="0"/>
                      <w:numId w:val="4"/>
                    </w:numPr>
                    <w:rPr>
                      <w:rFonts w:ascii="Times" w:eastAsia="Times New Roman" w:hAnsi="Times" w:cs="Times New Roman"/>
                      <w:sz w:val="20"/>
                      <w:szCs w:val="20"/>
                    </w:rPr>
                  </w:pPr>
                  <w:r>
                    <w:rPr>
                      <w:rFonts w:ascii="Times" w:eastAsia="Times New Roman" w:hAnsi="Times" w:cs="Times New Roman"/>
                      <w:sz w:val="20"/>
                      <w:szCs w:val="20"/>
                    </w:rPr>
                    <w:t>Increased ad revenues do generate increased commission fees.</w:t>
                  </w:r>
                </w:p>
                <w:p w:rsidR="00F76AB2" w:rsidRDefault="00F76AB2">
                  <w:pPr>
                    <w:ind w:left="-245"/>
                    <w:rPr>
                      <w:rFonts w:ascii="Times" w:eastAsia="Times New Roman" w:hAnsi="Times" w:cs="Times New Roman"/>
                      <w:sz w:val="20"/>
                      <w:szCs w:val="20"/>
                    </w:rPr>
                  </w:pPr>
                </w:p>
                <w:p w:rsidR="00F76AB2" w:rsidRDefault="00265E73">
                  <w:pPr>
                    <w:ind w:left="-245"/>
                    <w:rPr>
                      <w:rFonts w:ascii="Times" w:eastAsia="Times New Roman" w:hAnsi="Times" w:cs="Times New Roman"/>
                      <w:sz w:val="20"/>
                      <w:szCs w:val="20"/>
                    </w:rPr>
                  </w:pPr>
                  <w:r>
                    <w:rPr>
                      <w:rFonts w:ascii="Times" w:eastAsia="Times New Roman" w:hAnsi="Times" w:cs="Times New Roman"/>
                      <w:sz w:val="20"/>
                      <w:szCs w:val="20"/>
                    </w:rPr>
                    <w:t>T</w:t>
                  </w:r>
                  <w:r w:rsidR="00E76C16" w:rsidRPr="00E76C16">
                    <w:rPr>
                      <w:rFonts w:ascii="Times" w:eastAsia="Times New Roman" w:hAnsi="Times" w:cs="Times New Roman"/>
                      <w:sz w:val="20"/>
                      <w:szCs w:val="20"/>
                    </w:rPr>
                    <w:t xml:space="preserve">he bottom line is </w:t>
                  </w:r>
                  <w:r>
                    <w:rPr>
                      <w:rFonts w:ascii="Times" w:eastAsia="Times New Roman" w:hAnsi="Times" w:cs="Times New Roman"/>
                      <w:sz w:val="20"/>
                      <w:szCs w:val="20"/>
                    </w:rPr>
                    <w:t xml:space="preserve">thus </w:t>
                  </w:r>
                  <w:r w:rsidR="00E76C16" w:rsidRPr="00E76C16">
                    <w:rPr>
                      <w:rFonts w:ascii="Times" w:eastAsia="Times New Roman" w:hAnsi="Times" w:cs="Times New Roman"/>
                      <w:sz w:val="20"/>
                      <w:szCs w:val="20"/>
                    </w:rPr>
                    <w:t xml:space="preserve">negative </w:t>
                  </w:r>
                  <w:r>
                    <w:rPr>
                      <w:rFonts w:ascii="Times" w:eastAsia="Times New Roman" w:hAnsi="Times" w:cs="Times New Roman"/>
                      <w:sz w:val="20"/>
                      <w:szCs w:val="20"/>
                    </w:rPr>
                    <w:t xml:space="preserve">and potentially </w:t>
                  </w:r>
                  <w:r w:rsidR="00E76C16" w:rsidRPr="00E76C16">
                    <w:rPr>
                      <w:rFonts w:ascii="Times" w:eastAsia="Times New Roman" w:hAnsi="Times" w:cs="Times New Roman"/>
                      <w:sz w:val="20"/>
                      <w:szCs w:val="20"/>
                    </w:rPr>
                    <w:t xml:space="preserve">as large as </w:t>
                  </w:r>
                  <w:r>
                    <w:rPr>
                      <w:rFonts w:ascii="Times" w:eastAsia="Times New Roman" w:hAnsi="Times" w:cs="Times New Roman"/>
                      <w:sz w:val="20"/>
                      <w:szCs w:val="20"/>
                    </w:rPr>
                    <w:t>$78k.</w:t>
                  </w:r>
                </w:p>
                <w:p w:rsidR="00F76AB2" w:rsidRDefault="00F76AB2">
                  <w:pPr>
                    <w:ind w:left="-245"/>
                    <w:rPr>
                      <w:rFonts w:ascii="Times" w:eastAsia="Times New Roman" w:hAnsi="Times" w:cs="Times New Roman"/>
                      <w:sz w:val="20"/>
                      <w:szCs w:val="20"/>
                    </w:rPr>
                  </w:pPr>
                </w:p>
                <w:p w:rsidR="00F76AB2"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t>R</w:t>
                  </w:r>
                  <w:r w:rsidR="00265E73">
                    <w:rPr>
                      <w:rFonts w:ascii="Times" w:eastAsia="Times New Roman" w:hAnsi="Times" w:cs="Times New Roman"/>
                      <w:sz w:val="20"/>
                      <w:szCs w:val="20"/>
                    </w:rPr>
                    <w:t xml:space="preserve">ina </w:t>
                  </w:r>
                  <w:r w:rsidRPr="00E76C16">
                    <w:rPr>
                      <w:rFonts w:ascii="Times" w:eastAsia="Times New Roman" w:hAnsi="Times" w:cs="Times New Roman"/>
                      <w:sz w:val="20"/>
                      <w:szCs w:val="20"/>
                    </w:rPr>
                    <w:t>D</w:t>
                  </w:r>
                  <w:r w:rsidR="00265E73">
                    <w:rPr>
                      <w:rFonts w:ascii="Times" w:eastAsia="Times New Roman" w:hAnsi="Times" w:cs="Times New Roman"/>
                      <w:sz w:val="20"/>
                      <w:szCs w:val="20"/>
                    </w:rPr>
                    <w:t xml:space="preserve">ukor asked if </w:t>
                  </w:r>
                  <w:r w:rsidRPr="00E76C16">
                    <w:rPr>
                      <w:rFonts w:ascii="Times" w:eastAsia="Times New Roman" w:hAnsi="Times" w:cs="Times New Roman"/>
                      <w:sz w:val="20"/>
                      <w:szCs w:val="20"/>
                    </w:rPr>
                    <w:t xml:space="preserve">the EC considered cutting the Members Event, and what new revenues is the EC considering?  Karla </w:t>
                  </w:r>
                  <w:r w:rsidR="00265E73">
                    <w:rPr>
                      <w:rFonts w:ascii="Times" w:eastAsia="Times New Roman" w:hAnsi="Times" w:cs="Times New Roman"/>
                      <w:sz w:val="20"/>
                      <w:szCs w:val="20"/>
                    </w:rPr>
                    <w:t xml:space="preserve">McCain replied that it was discussed but it was </w:t>
                  </w:r>
                  <w:r w:rsidRPr="00E76C16">
                    <w:rPr>
                      <w:rFonts w:ascii="Times" w:eastAsia="Times New Roman" w:hAnsi="Times" w:cs="Times New Roman"/>
                      <w:sz w:val="20"/>
                      <w:szCs w:val="20"/>
                    </w:rPr>
                    <w:t xml:space="preserve">decided to leave it </w:t>
                  </w:r>
                  <w:r w:rsidR="00265E73">
                    <w:rPr>
                      <w:rFonts w:ascii="Times" w:eastAsia="Times New Roman" w:hAnsi="Times" w:cs="Times New Roman"/>
                      <w:sz w:val="20"/>
                      <w:szCs w:val="20"/>
                    </w:rPr>
                    <w:t xml:space="preserve">at current levels </w:t>
                  </w:r>
                  <w:r w:rsidRPr="00E76C16">
                    <w:rPr>
                      <w:rFonts w:ascii="Times" w:eastAsia="Times New Roman" w:hAnsi="Times" w:cs="Times New Roman"/>
                      <w:sz w:val="20"/>
                      <w:szCs w:val="20"/>
                    </w:rPr>
                    <w:t>for budgetary purposes.  </w:t>
                  </w:r>
                  <w:r w:rsidR="00265E73">
                    <w:rPr>
                      <w:rFonts w:ascii="Times" w:eastAsia="Times New Roman" w:hAnsi="Times" w:cs="Times New Roman"/>
                      <w:sz w:val="20"/>
                      <w:szCs w:val="20"/>
                    </w:rPr>
                    <w:t xml:space="preserve">However, </w:t>
                  </w:r>
                  <w:r w:rsidRPr="00E76C16">
                    <w:rPr>
                      <w:rFonts w:ascii="Times" w:eastAsia="Times New Roman" w:hAnsi="Times" w:cs="Times New Roman"/>
                      <w:sz w:val="20"/>
                      <w:szCs w:val="20"/>
                    </w:rPr>
                    <w:t>sponsorship</w:t>
                  </w:r>
                  <w:r w:rsidR="00265E73">
                    <w:rPr>
                      <w:rFonts w:ascii="Times" w:eastAsia="Times New Roman" w:hAnsi="Times" w:cs="Times New Roman"/>
                      <w:sz w:val="20"/>
                      <w:szCs w:val="20"/>
                    </w:rPr>
                    <w:t xml:space="preserve"> and cost-savings options are being considered for the next event. Paul added that there are </w:t>
                  </w:r>
                  <w:r w:rsidRPr="00E76C16">
                    <w:rPr>
                      <w:rFonts w:ascii="Times" w:eastAsia="Times New Roman" w:hAnsi="Times" w:cs="Times New Roman"/>
                      <w:sz w:val="20"/>
                      <w:szCs w:val="20"/>
                    </w:rPr>
                    <w:t>a number of encouraging revenue raising ideas, but they are preliminary and not suitable for a budget at this stage.</w:t>
                  </w:r>
                  <w:r w:rsidRPr="00E76C16">
                    <w:rPr>
                      <w:rFonts w:ascii="Times" w:eastAsia="Times New Roman" w:hAnsi="Times" w:cs="Times New Roman"/>
                      <w:sz w:val="20"/>
                      <w:szCs w:val="20"/>
                    </w:rPr>
                    <w:br/>
                  </w:r>
                  <w:r w:rsidRPr="00E76C16">
                    <w:rPr>
                      <w:rFonts w:ascii="Times" w:eastAsia="Times New Roman" w:hAnsi="Times" w:cs="Times New Roman"/>
                      <w:sz w:val="20"/>
                      <w:szCs w:val="20"/>
                    </w:rPr>
                    <w:lastRenderedPageBreak/>
                    <w:br/>
                    <w:t>Bruce</w:t>
                  </w:r>
                  <w:r w:rsidR="00265E73">
                    <w:rPr>
                      <w:rFonts w:ascii="Times" w:eastAsia="Times New Roman" w:hAnsi="Times" w:cs="Times New Roman"/>
                      <w:sz w:val="20"/>
                      <w:szCs w:val="20"/>
                    </w:rPr>
                    <w:t xml:space="preserve"> </w:t>
                  </w:r>
                  <w:r w:rsidRPr="00E76C16">
                    <w:rPr>
                      <w:rFonts w:ascii="Times" w:eastAsia="Times New Roman" w:hAnsi="Times" w:cs="Times New Roman"/>
                      <w:sz w:val="20"/>
                      <w:szCs w:val="20"/>
                    </w:rPr>
                    <w:t xml:space="preserve">Chase </w:t>
                  </w:r>
                  <w:r w:rsidR="00265E73">
                    <w:rPr>
                      <w:rFonts w:ascii="Times" w:eastAsia="Times New Roman" w:hAnsi="Times" w:cs="Times New Roman"/>
                      <w:sz w:val="20"/>
                      <w:szCs w:val="20"/>
                    </w:rPr>
                    <w:t xml:space="preserve">noted that this is the </w:t>
                  </w:r>
                  <w:r w:rsidRPr="00E76C16">
                    <w:rPr>
                      <w:rFonts w:ascii="Times" w:eastAsia="Times New Roman" w:hAnsi="Times" w:cs="Times New Roman"/>
                      <w:sz w:val="20"/>
                      <w:szCs w:val="20"/>
                    </w:rPr>
                    <w:t>first loss budget he has seen presented as proposed budget</w:t>
                  </w:r>
                  <w:r w:rsidR="00265E73">
                    <w:rPr>
                      <w:rFonts w:ascii="Times" w:eastAsia="Times New Roman" w:hAnsi="Times" w:cs="Times New Roman"/>
                      <w:sz w:val="20"/>
                      <w:szCs w:val="20"/>
                    </w:rPr>
                    <w:t>.</w:t>
                  </w:r>
                  <w:r w:rsidRPr="00E76C16">
                    <w:rPr>
                      <w:rFonts w:ascii="Times" w:eastAsia="Times New Roman" w:hAnsi="Times" w:cs="Times New Roman"/>
                      <w:sz w:val="20"/>
                      <w:szCs w:val="20"/>
                    </w:rPr>
                    <w:t xml:space="preserve">  </w:t>
                  </w:r>
                  <w:r w:rsidR="00265E73">
                    <w:rPr>
                      <w:rFonts w:ascii="Times" w:eastAsia="Times New Roman" w:hAnsi="Times" w:cs="Times New Roman"/>
                      <w:sz w:val="20"/>
                      <w:szCs w:val="20"/>
                    </w:rPr>
                    <w:t>He added that there n</w:t>
                  </w:r>
                  <w:r w:rsidRPr="00E76C16">
                    <w:rPr>
                      <w:rFonts w:ascii="Times" w:eastAsia="Times New Roman" w:hAnsi="Times" w:cs="Times New Roman"/>
                      <w:sz w:val="20"/>
                      <w:szCs w:val="20"/>
                    </w:rPr>
                    <w:t>eed</w:t>
                  </w:r>
                  <w:r w:rsidR="00265E73">
                    <w:rPr>
                      <w:rFonts w:ascii="Times" w:eastAsia="Times New Roman" w:hAnsi="Times" w:cs="Times New Roman"/>
                      <w:sz w:val="20"/>
                      <w:szCs w:val="20"/>
                    </w:rPr>
                    <w:t>s</w:t>
                  </w:r>
                  <w:r w:rsidRPr="00E76C16">
                    <w:rPr>
                      <w:rFonts w:ascii="Times" w:eastAsia="Times New Roman" w:hAnsi="Times" w:cs="Times New Roman"/>
                      <w:sz w:val="20"/>
                      <w:szCs w:val="20"/>
                    </w:rPr>
                    <w:t xml:space="preserve"> to </w:t>
                  </w:r>
                  <w:r w:rsidR="00265E73">
                    <w:rPr>
                      <w:rFonts w:ascii="Times" w:eastAsia="Times New Roman" w:hAnsi="Times" w:cs="Times New Roman"/>
                      <w:sz w:val="20"/>
                      <w:szCs w:val="20"/>
                    </w:rPr>
                    <w:t xml:space="preserve">be </w:t>
                  </w:r>
                  <w:r w:rsidRPr="00E76C16">
                    <w:rPr>
                      <w:rFonts w:ascii="Times" w:eastAsia="Times New Roman" w:hAnsi="Times" w:cs="Times New Roman"/>
                      <w:sz w:val="20"/>
                      <w:szCs w:val="20"/>
                    </w:rPr>
                    <w:t>an entry to have a transfer of funds to make up the deficit, as a point of accounting</w:t>
                  </w:r>
                  <w:r w:rsidR="00265E73">
                    <w:rPr>
                      <w:rFonts w:ascii="Times" w:eastAsia="Times New Roman" w:hAnsi="Times" w:cs="Times New Roman"/>
                      <w:sz w:val="20"/>
                      <w:szCs w:val="20"/>
                    </w:rPr>
                    <w:t xml:space="preserve">.  </w:t>
                  </w:r>
                  <w:r w:rsidRPr="00E76C16">
                    <w:rPr>
                      <w:rFonts w:ascii="Times" w:eastAsia="Times New Roman" w:hAnsi="Times" w:cs="Times New Roman"/>
                      <w:sz w:val="20"/>
                      <w:szCs w:val="20"/>
                    </w:rPr>
                    <w:t> </w:t>
                  </w:r>
                </w:p>
                <w:p w:rsidR="00F76AB2" w:rsidRDefault="00F76AB2">
                  <w:pPr>
                    <w:ind w:left="-245"/>
                    <w:rPr>
                      <w:rFonts w:ascii="Times" w:eastAsia="Times New Roman" w:hAnsi="Times" w:cs="Times New Roman"/>
                      <w:sz w:val="20"/>
                      <w:szCs w:val="20"/>
                    </w:rPr>
                  </w:pPr>
                </w:p>
                <w:p w:rsidR="00F76AB2"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t>Diane</w:t>
                  </w:r>
                  <w:r w:rsidR="00265E73">
                    <w:rPr>
                      <w:rFonts w:ascii="Times" w:eastAsia="Times New Roman" w:hAnsi="Times" w:cs="Times New Roman"/>
                      <w:sz w:val="20"/>
                      <w:szCs w:val="20"/>
                    </w:rPr>
                    <w:t xml:space="preserve"> Perry noted that </w:t>
                  </w:r>
                  <w:r w:rsidRPr="00E76C16">
                    <w:rPr>
                      <w:rFonts w:ascii="Times" w:eastAsia="Times New Roman" w:hAnsi="Times" w:cs="Times New Roman"/>
                      <w:sz w:val="20"/>
                      <w:szCs w:val="20"/>
                    </w:rPr>
                    <w:t>it is not possible to cost save everything, with an expectation that we won’t have to do it next time.  We really need to find a way to invest the time to figure out the direction of the society.</w:t>
                  </w:r>
                  <w:r w:rsidRPr="00E76C16">
                    <w:rPr>
                      <w:rFonts w:ascii="Times" w:eastAsia="Times New Roman" w:hAnsi="Times" w:cs="Times New Roman"/>
                      <w:sz w:val="20"/>
                      <w:szCs w:val="20"/>
                    </w:rPr>
                    <w:br/>
                  </w:r>
                </w:p>
                <w:p w:rsidR="00F76AB2" w:rsidRDefault="00265E73">
                  <w:pPr>
                    <w:ind w:left="-245"/>
                    <w:rPr>
                      <w:rFonts w:ascii="Times" w:eastAsia="Times New Roman" w:hAnsi="Times" w:cs="Times New Roman"/>
                      <w:sz w:val="20"/>
                      <w:szCs w:val="20"/>
                    </w:rPr>
                  </w:pPr>
                  <w:r>
                    <w:rPr>
                      <w:rFonts w:ascii="Times" w:eastAsia="Times New Roman" w:hAnsi="Times" w:cs="Times New Roman"/>
                      <w:sz w:val="20"/>
                      <w:szCs w:val="20"/>
                    </w:rPr>
                    <w:t>Other discussion points:</w:t>
                  </w:r>
                </w:p>
                <w:p w:rsidR="00F76AB2" w:rsidRDefault="00F76AB2">
                  <w:pPr>
                    <w:ind w:left="-245"/>
                    <w:rPr>
                      <w:rFonts w:ascii="Times" w:eastAsia="Times New Roman" w:hAnsi="Times" w:cs="Times New Roman"/>
                      <w:sz w:val="20"/>
                      <w:szCs w:val="20"/>
                    </w:rPr>
                  </w:pPr>
                </w:p>
                <w:p w:rsidR="00F76AB2" w:rsidRDefault="00265E73">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 xml:space="preserve">Francis Esmonde-White noted that web site changes could be implemented in a few months once approvals are given.  Also, we have current contractual obligations that need to be reflected in the budget until they </w:t>
                  </w:r>
                  <w:r w:rsidR="00B37259">
                    <w:rPr>
                      <w:rFonts w:ascii="Times" w:eastAsia="Times New Roman" w:hAnsi="Times" w:cs="Times New Roman"/>
                      <w:sz w:val="20"/>
                      <w:szCs w:val="20"/>
                    </w:rPr>
                    <w:t>no longer exist.</w:t>
                  </w:r>
                </w:p>
                <w:p w:rsidR="00F76AB2" w:rsidRDefault="00B37259">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Several people noted that the principal problem with income is not member dues, but journal subscriptions.</w:t>
                  </w:r>
                </w:p>
                <w:p w:rsidR="00F76AB2" w:rsidRDefault="00B37259">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Michael Blades and Kristin MacDonal</w:t>
                  </w:r>
                  <w:r w:rsidR="00756C7C">
                    <w:rPr>
                      <w:rFonts w:ascii="Times" w:eastAsia="Times New Roman" w:hAnsi="Times" w:cs="Times New Roman"/>
                      <w:sz w:val="20"/>
                      <w:szCs w:val="20"/>
                    </w:rPr>
                    <w:t>d</w:t>
                  </w:r>
                  <w:r>
                    <w:rPr>
                      <w:rFonts w:ascii="Times" w:eastAsia="Times New Roman" w:hAnsi="Times" w:cs="Times New Roman"/>
                      <w:sz w:val="20"/>
                      <w:szCs w:val="20"/>
                    </w:rPr>
                    <w:t xml:space="preserve"> described the journal-related expenditures, including those going to Allen Press.  Michael asked that journal staff salaries be broken out in subsequent budgets.</w:t>
                  </w:r>
                </w:p>
                <w:p w:rsidR="00F76AB2" w:rsidRDefault="00B37259">
                  <w:pPr>
                    <w:pStyle w:val="ListParagraph"/>
                    <w:numPr>
                      <w:ilvl w:val="0"/>
                      <w:numId w:val="5"/>
                    </w:numPr>
                    <w:rPr>
                      <w:rFonts w:ascii="Times" w:eastAsia="Times New Roman" w:hAnsi="Times" w:cs="Times New Roman"/>
                      <w:sz w:val="20"/>
                      <w:szCs w:val="20"/>
                    </w:rPr>
                  </w:pPr>
                  <w:r>
                    <w:rPr>
                      <w:rFonts w:ascii="Times" w:eastAsia="Times New Roman" w:hAnsi="Times" w:cs="Times New Roman"/>
                      <w:sz w:val="20"/>
                      <w:szCs w:val="20"/>
                    </w:rPr>
                    <w:t>Paul Bourassa suggested than an interim budget be prepared in March.</w:t>
                  </w:r>
                </w:p>
                <w:p w:rsidR="00F76AB2"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br/>
                    <w:t>R</w:t>
                  </w:r>
                  <w:r w:rsidR="00B37259">
                    <w:rPr>
                      <w:rFonts w:ascii="Times" w:eastAsia="Times New Roman" w:hAnsi="Times" w:cs="Times New Roman"/>
                      <w:sz w:val="20"/>
                      <w:szCs w:val="20"/>
                    </w:rPr>
                    <w:t xml:space="preserve">ob </w:t>
                  </w:r>
                  <w:r w:rsidRPr="00E76C16">
                    <w:rPr>
                      <w:rFonts w:ascii="Times" w:eastAsia="Times New Roman" w:hAnsi="Times" w:cs="Times New Roman"/>
                      <w:sz w:val="20"/>
                      <w:szCs w:val="20"/>
                    </w:rPr>
                    <w:t>L</w:t>
                  </w:r>
                  <w:r w:rsidR="00B37259">
                    <w:rPr>
                      <w:rFonts w:ascii="Times" w:eastAsia="Times New Roman" w:hAnsi="Times" w:cs="Times New Roman"/>
                      <w:sz w:val="20"/>
                      <w:szCs w:val="20"/>
                    </w:rPr>
                    <w:t>ascola</w:t>
                  </w:r>
                  <w:r w:rsidRPr="00E76C16">
                    <w:rPr>
                      <w:rFonts w:ascii="Times" w:eastAsia="Times New Roman" w:hAnsi="Times" w:cs="Times New Roman"/>
                      <w:sz w:val="20"/>
                      <w:szCs w:val="20"/>
                    </w:rPr>
                    <w:t xml:space="preserve"> move</w:t>
                  </w:r>
                  <w:r w:rsidR="00B37259">
                    <w:rPr>
                      <w:rFonts w:ascii="Times" w:eastAsia="Times New Roman" w:hAnsi="Times" w:cs="Times New Roman"/>
                      <w:sz w:val="20"/>
                      <w:szCs w:val="20"/>
                    </w:rPr>
                    <w:t>d</w:t>
                  </w:r>
                  <w:r w:rsidRPr="00E76C16">
                    <w:rPr>
                      <w:rFonts w:ascii="Times" w:eastAsia="Times New Roman" w:hAnsi="Times" w:cs="Times New Roman"/>
                      <w:sz w:val="20"/>
                      <w:szCs w:val="20"/>
                    </w:rPr>
                    <w:t xml:space="preserve"> to approve the budget as presented by Paul, with the amendment to add a line item reflecting income from the treasury to make up the projected deficit.  Dave T</w:t>
                  </w:r>
                  <w:r w:rsidR="00B37259">
                    <w:rPr>
                      <w:rFonts w:ascii="Times" w:eastAsia="Times New Roman" w:hAnsi="Times" w:cs="Times New Roman"/>
                      <w:sz w:val="20"/>
                      <w:szCs w:val="20"/>
                    </w:rPr>
                    <w:t xml:space="preserve">uschel seconded the motion.  In discussion, Bruce Chase noted that in this vote, one is really approving the expenses, as that is what we control.  Michael Blades noted that the biggest uncertainty is in journal income; better estimates should be available in coming months.  The motion passed with </w:t>
                  </w:r>
                  <w:r w:rsidRPr="00E76C16">
                    <w:rPr>
                      <w:rFonts w:ascii="Times" w:eastAsia="Times New Roman" w:hAnsi="Times" w:cs="Times New Roman"/>
                      <w:sz w:val="20"/>
                      <w:szCs w:val="20"/>
                    </w:rPr>
                    <w:t>18</w:t>
                  </w:r>
                  <w:r w:rsidR="00B37259">
                    <w:rPr>
                      <w:rFonts w:ascii="Times" w:eastAsia="Times New Roman" w:hAnsi="Times" w:cs="Times New Roman"/>
                      <w:sz w:val="20"/>
                      <w:szCs w:val="20"/>
                    </w:rPr>
                    <w:t xml:space="preserve"> for, </w:t>
                  </w:r>
                  <w:r w:rsidRPr="00E76C16">
                    <w:rPr>
                      <w:rFonts w:ascii="Times" w:eastAsia="Times New Roman" w:hAnsi="Times" w:cs="Times New Roman"/>
                      <w:sz w:val="20"/>
                      <w:szCs w:val="20"/>
                    </w:rPr>
                    <w:t>2</w:t>
                  </w:r>
                  <w:r w:rsidR="00B37259">
                    <w:rPr>
                      <w:rFonts w:ascii="Times" w:eastAsia="Times New Roman" w:hAnsi="Times" w:cs="Times New Roman"/>
                      <w:sz w:val="20"/>
                      <w:szCs w:val="20"/>
                    </w:rPr>
                    <w:t xml:space="preserve"> against, and </w:t>
                  </w:r>
                  <w:r w:rsidRPr="00E76C16">
                    <w:rPr>
                      <w:rFonts w:ascii="Times" w:eastAsia="Times New Roman" w:hAnsi="Times" w:cs="Times New Roman"/>
                      <w:sz w:val="20"/>
                      <w:szCs w:val="20"/>
                    </w:rPr>
                    <w:t>1</w:t>
                  </w:r>
                  <w:r w:rsidR="00B37259">
                    <w:rPr>
                      <w:rFonts w:ascii="Times" w:eastAsia="Times New Roman" w:hAnsi="Times" w:cs="Times New Roman"/>
                      <w:sz w:val="20"/>
                      <w:szCs w:val="20"/>
                    </w:rPr>
                    <w:t xml:space="preserve"> abstention</w:t>
                  </w:r>
                  <w:r w:rsidRPr="00E76C16">
                    <w:rPr>
                      <w:rFonts w:ascii="Times" w:eastAsia="Times New Roman" w:hAnsi="Times" w:cs="Times New Roman"/>
                      <w:sz w:val="20"/>
                      <w:szCs w:val="20"/>
                    </w:rPr>
                    <w:t>.</w:t>
                  </w:r>
                  <w:r w:rsidRPr="00E76C16">
                    <w:rPr>
                      <w:rFonts w:ascii="Times" w:eastAsia="Times New Roman" w:hAnsi="Times" w:cs="Times New Roman"/>
                      <w:sz w:val="20"/>
                      <w:szCs w:val="20"/>
                    </w:rPr>
                    <w:br/>
                  </w:r>
                  <w:r w:rsidRPr="00E76C16">
                    <w:rPr>
                      <w:rFonts w:ascii="Times" w:eastAsia="Times New Roman" w:hAnsi="Times" w:cs="Times New Roman"/>
                      <w:sz w:val="20"/>
                      <w:szCs w:val="20"/>
                    </w:rPr>
                    <w:br/>
                  </w:r>
                  <w:r w:rsidRPr="00E76C16">
                    <w:rPr>
                      <w:rFonts w:ascii="Times" w:eastAsia="Times New Roman" w:hAnsi="Times" w:cs="Times New Roman"/>
                      <w:sz w:val="20"/>
                      <w:szCs w:val="20"/>
                      <w:u w:val="single"/>
                    </w:rPr>
                    <w:t>E.  Other business.</w:t>
                  </w:r>
                  <w:r w:rsidR="00FA7789">
                    <w:rPr>
                      <w:rFonts w:ascii="Times" w:eastAsia="Times New Roman" w:hAnsi="Times" w:cs="Times New Roman"/>
                      <w:sz w:val="20"/>
                      <w:szCs w:val="20"/>
                    </w:rPr>
                    <w:t xml:space="preserve"> </w:t>
                  </w:r>
                </w:p>
                <w:p w:rsidR="00F76AB2" w:rsidRDefault="00F76AB2">
                  <w:pPr>
                    <w:ind w:left="-245"/>
                    <w:rPr>
                      <w:rFonts w:ascii="Times" w:eastAsia="Times New Roman" w:hAnsi="Times" w:cs="Times New Roman"/>
                      <w:sz w:val="20"/>
                      <w:szCs w:val="20"/>
                    </w:rPr>
                  </w:pPr>
                </w:p>
                <w:p w:rsidR="00F76AB2" w:rsidRDefault="00FA7789">
                  <w:pPr>
                    <w:ind w:left="-245"/>
                    <w:rPr>
                      <w:rFonts w:ascii="Times" w:eastAsia="Times New Roman" w:hAnsi="Times" w:cs="Times New Roman"/>
                      <w:sz w:val="20"/>
                      <w:szCs w:val="20"/>
                    </w:rPr>
                  </w:pPr>
                  <w:r>
                    <w:rPr>
                      <w:rFonts w:ascii="Times" w:eastAsia="Times New Roman" w:hAnsi="Times" w:cs="Times New Roman"/>
                      <w:sz w:val="20"/>
                      <w:szCs w:val="20"/>
                    </w:rPr>
                    <w:t>Karla McCain announced that for n</w:t>
                  </w:r>
                  <w:r w:rsidR="00E76C16" w:rsidRPr="00E76C16">
                    <w:rPr>
                      <w:rFonts w:ascii="Times" w:eastAsia="Times New Roman" w:hAnsi="Times" w:cs="Times New Roman"/>
                      <w:sz w:val="20"/>
                      <w:szCs w:val="20"/>
                    </w:rPr>
                    <w:t>ext year's member event</w:t>
                  </w:r>
                  <w:r>
                    <w:rPr>
                      <w:rFonts w:ascii="Times" w:eastAsia="Times New Roman" w:hAnsi="Times" w:cs="Times New Roman"/>
                      <w:sz w:val="20"/>
                      <w:szCs w:val="20"/>
                    </w:rPr>
                    <w:t xml:space="preserve">, the Membership Committee is </w:t>
                  </w:r>
                  <w:r w:rsidR="00E76C16" w:rsidRPr="00E76C16">
                    <w:rPr>
                      <w:rFonts w:ascii="Times" w:eastAsia="Times New Roman" w:hAnsi="Times" w:cs="Times New Roman"/>
                      <w:sz w:val="20"/>
                      <w:szCs w:val="20"/>
                    </w:rPr>
                    <w:t xml:space="preserve">working on an event to maximize </w:t>
                  </w:r>
                  <w:r>
                    <w:rPr>
                      <w:rFonts w:ascii="Times" w:eastAsia="Times New Roman" w:hAnsi="Times" w:cs="Times New Roman"/>
                      <w:sz w:val="20"/>
                      <w:szCs w:val="20"/>
                    </w:rPr>
                    <w:t xml:space="preserve">interaction between members.  </w:t>
                  </w:r>
                  <w:r w:rsidR="00E76C16" w:rsidRPr="00E76C16">
                    <w:rPr>
                      <w:rFonts w:ascii="Times" w:eastAsia="Times New Roman" w:hAnsi="Times" w:cs="Times New Roman"/>
                      <w:sz w:val="20"/>
                      <w:szCs w:val="20"/>
                    </w:rPr>
                    <w:br/>
                  </w:r>
                  <w:r w:rsidR="00E76C16" w:rsidRPr="00E76C16">
                    <w:rPr>
                      <w:rFonts w:ascii="Times" w:eastAsia="Times New Roman" w:hAnsi="Times" w:cs="Times New Roman"/>
                      <w:sz w:val="20"/>
                      <w:szCs w:val="20"/>
                    </w:rPr>
                    <w:br/>
                    <w:t>F</w:t>
                  </w:r>
                  <w:r>
                    <w:rPr>
                      <w:rFonts w:ascii="Times" w:eastAsia="Times New Roman" w:hAnsi="Times" w:cs="Times New Roman"/>
                      <w:sz w:val="20"/>
                      <w:szCs w:val="20"/>
                    </w:rPr>
                    <w:t xml:space="preserve">rancis </w:t>
                  </w:r>
                  <w:r w:rsidR="00E76C16" w:rsidRPr="00E76C16">
                    <w:rPr>
                      <w:rFonts w:ascii="Times" w:eastAsia="Times New Roman" w:hAnsi="Times" w:cs="Times New Roman"/>
                      <w:sz w:val="20"/>
                      <w:szCs w:val="20"/>
                    </w:rPr>
                    <w:t>E</w:t>
                  </w:r>
                  <w:r>
                    <w:rPr>
                      <w:rFonts w:ascii="Times" w:eastAsia="Times New Roman" w:hAnsi="Times" w:cs="Times New Roman"/>
                      <w:sz w:val="20"/>
                      <w:szCs w:val="20"/>
                    </w:rPr>
                    <w:t>smonde-</w:t>
                  </w:r>
                  <w:r w:rsidR="00E76C16" w:rsidRPr="00E76C16">
                    <w:rPr>
                      <w:rFonts w:ascii="Times" w:eastAsia="Times New Roman" w:hAnsi="Times" w:cs="Times New Roman"/>
                      <w:sz w:val="20"/>
                      <w:szCs w:val="20"/>
                    </w:rPr>
                    <w:t>W</w:t>
                  </w:r>
                  <w:r>
                    <w:rPr>
                      <w:rFonts w:ascii="Times" w:eastAsia="Times New Roman" w:hAnsi="Times" w:cs="Times New Roman"/>
                      <w:sz w:val="20"/>
                      <w:szCs w:val="20"/>
                    </w:rPr>
                    <w:t>hite</w:t>
                  </w:r>
                  <w:r w:rsidR="00E76C16" w:rsidRPr="00E76C16">
                    <w:rPr>
                      <w:rFonts w:ascii="Times" w:eastAsia="Times New Roman" w:hAnsi="Times" w:cs="Times New Roman"/>
                      <w:sz w:val="20"/>
                      <w:szCs w:val="20"/>
                    </w:rPr>
                    <w:t xml:space="preserve"> </w:t>
                  </w:r>
                  <w:r>
                    <w:rPr>
                      <w:rFonts w:ascii="Times" w:eastAsia="Times New Roman" w:hAnsi="Times" w:cs="Times New Roman"/>
                      <w:sz w:val="20"/>
                      <w:szCs w:val="20"/>
                    </w:rPr>
                    <w:t xml:space="preserve">returned to the topic of the anonymous matching donation offer for the Lippincott Award.  Rina </w:t>
                  </w:r>
                  <w:r w:rsidR="00E76C16" w:rsidRPr="00E76C16">
                    <w:rPr>
                      <w:rFonts w:ascii="Times" w:eastAsia="Times New Roman" w:hAnsi="Times" w:cs="Times New Roman"/>
                      <w:sz w:val="20"/>
                      <w:szCs w:val="20"/>
                    </w:rPr>
                    <w:t>D</w:t>
                  </w:r>
                  <w:r>
                    <w:rPr>
                      <w:rFonts w:ascii="Times" w:eastAsia="Times New Roman" w:hAnsi="Times" w:cs="Times New Roman"/>
                      <w:sz w:val="20"/>
                      <w:szCs w:val="20"/>
                    </w:rPr>
                    <w:t>ukor</w:t>
                  </w:r>
                  <w:r w:rsidR="00E76C16" w:rsidRPr="00E76C16">
                    <w:rPr>
                      <w:rFonts w:ascii="Times" w:eastAsia="Times New Roman" w:hAnsi="Times" w:cs="Times New Roman"/>
                      <w:sz w:val="20"/>
                      <w:szCs w:val="20"/>
                    </w:rPr>
                    <w:t xml:space="preserve"> move</w:t>
                  </w:r>
                  <w:r>
                    <w:rPr>
                      <w:rFonts w:ascii="Times" w:eastAsia="Times New Roman" w:hAnsi="Times" w:cs="Times New Roman"/>
                      <w:sz w:val="20"/>
                      <w:szCs w:val="20"/>
                    </w:rPr>
                    <w:t>d</w:t>
                  </w:r>
                  <w:r w:rsidR="00E76C16" w:rsidRPr="00E76C16">
                    <w:rPr>
                      <w:rFonts w:ascii="Times" w:eastAsia="Times New Roman" w:hAnsi="Times" w:cs="Times New Roman"/>
                      <w:sz w:val="20"/>
                      <w:szCs w:val="20"/>
                    </w:rPr>
                    <w:t xml:space="preserve"> that we agree to donate $800 towards the Lippincott fund.  </w:t>
                  </w:r>
                  <w:r w:rsidR="0090754E">
                    <w:rPr>
                      <w:rFonts w:ascii="Times" w:eastAsia="Times New Roman" w:hAnsi="Times" w:cs="Times New Roman"/>
                      <w:sz w:val="20"/>
                      <w:szCs w:val="20"/>
                    </w:rPr>
                    <w:t>The motion was a</w:t>
                  </w:r>
                  <w:r w:rsidR="00E76C16" w:rsidRPr="00E76C16">
                    <w:rPr>
                      <w:rFonts w:ascii="Times" w:eastAsia="Times New Roman" w:hAnsi="Times" w:cs="Times New Roman"/>
                      <w:sz w:val="20"/>
                      <w:szCs w:val="20"/>
                    </w:rPr>
                    <w:t xml:space="preserve">mended by </w:t>
                  </w:r>
                  <w:r w:rsidR="0090754E">
                    <w:rPr>
                      <w:rFonts w:ascii="Times" w:eastAsia="Times New Roman" w:hAnsi="Times" w:cs="Times New Roman"/>
                      <w:sz w:val="20"/>
                      <w:szCs w:val="20"/>
                    </w:rPr>
                    <w:t>Francis</w:t>
                  </w:r>
                  <w:r w:rsidR="00E76C16" w:rsidRPr="00E76C16">
                    <w:rPr>
                      <w:rFonts w:ascii="Times" w:eastAsia="Times New Roman" w:hAnsi="Times" w:cs="Times New Roman"/>
                      <w:sz w:val="20"/>
                      <w:szCs w:val="20"/>
                    </w:rPr>
                    <w:t xml:space="preserve"> to make it clear that the donation will be matched by the anonymous donor. </w:t>
                  </w:r>
                  <w:r w:rsidR="0090754E">
                    <w:rPr>
                      <w:rFonts w:ascii="Times" w:eastAsia="Times New Roman" w:hAnsi="Times" w:cs="Times New Roman"/>
                      <w:sz w:val="20"/>
                      <w:szCs w:val="20"/>
                    </w:rPr>
                    <w:t>The motion was seconded by Rob Lascola.  The motion p</w:t>
                  </w:r>
                  <w:r w:rsidR="00E76C16" w:rsidRPr="00E76C16">
                    <w:rPr>
                      <w:rFonts w:ascii="Times" w:eastAsia="Times New Roman" w:hAnsi="Times" w:cs="Times New Roman"/>
                      <w:sz w:val="20"/>
                      <w:szCs w:val="20"/>
                    </w:rPr>
                    <w:t xml:space="preserve">assed </w:t>
                  </w:r>
                  <w:r w:rsidR="0090754E">
                    <w:rPr>
                      <w:rFonts w:ascii="Times" w:eastAsia="Times New Roman" w:hAnsi="Times" w:cs="Times New Roman"/>
                      <w:sz w:val="20"/>
                      <w:szCs w:val="20"/>
                    </w:rPr>
                    <w:t xml:space="preserve">with </w:t>
                  </w:r>
                  <w:r w:rsidR="00E76C16" w:rsidRPr="00E76C16">
                    <w:rPr>
                      <w:rFonts w:ascii="Times" w:eastAsia="Times New Roman" w:hAnsi="Times" w:cs="Times New Roman"/>
                      <w:sz w:val="20"/>
                      <w:szCs w:val="20"/>
                    </w:rPr>
                    <w:t>11</w:t>
                  </w:r>
                  <w:r w:rsidR="0090754E">
                    <w:rPr>
                      <w:rFonts w:ascii="Times" w:eastAsia="Times New Roman" w:hAnsi="Times" w:cs="Times New Roman"/>
                      <w:sz w:val="20"/>
                      <w:szCs w:val="20"/>
                    </w:rPr>
                    <w:t xml:space="preserve"> in favor and </w:t>
                  </w:r>
                  <w:r w:rsidR="00E76C16" w:rsidRPr="00E76C16">
                    <w:rPr>
                      <w:rFonts w:ascii="Times" w:eastAsia="Times New Roman" w:hAnsi="Times" w:cs="Times New Roman"/>
                      <w:sz w:val="20"/>
                      <w:szCs w:val="20"/>
                    </w:rPr>
                    <w:t>8</w:t>
                  </w:r>
                  <w:r w:rsidR="0090754E">
                    <w:rPr>
                      <w:rFonts w:ascii="Times" w:eastAsia="Times New Roman" w:hAnsi="Times" w:cs="Times New Roman"/>
                      <w:sz w:val="20"/>
                      <w:szCs w:val="20"/>
                    </w:rPr>
                    <w:t xml:space="preserve"> against</w:t>
                  </w:r>
                  <w:r w:rsidR="00E76C16" w:rsidRPr="00E76C16">
                    <w:rPr>
                      <w:rFonts w:ascii="Times" w:eastAsia="Times New Roman" w:hAnsi="Times" w:cs="Times New Roman"/>
                      <w:sz w:val="20"/>
                      <w:szCs w:val="20"/>
                    </w:rPr>
                    <w:t>.</w:t>
                  </w:r>
                  <w:r w:rsidR="00E76C16" w:rsidRPr="00E76C16">
                    <w:rPr>
                      <w:rFonts w:ascii="Times" w:eastAsia="Times New Roman" w:hAnsi="Times" w:cs="Times New Roman"/>
                      <w:sz w:val="20"/>
                      <w:szCs w:val="20"/>
                    </w:rPr>
                    <w:br/>
                  </w:r>
                </w:p>
                <w:p w:rsidR="00F76AB2" w:rsidRDefault="0090754E">
                  <w:pPr>
                    <w:ind w:left="-245"/>
                    <w:rPr>
                      <w:rFonts w:ascii="Times" w:eastAsia="Times New Roman" w:hAnsi="Times" w:cs="Times New Roman"/>
                      <w:sz w:val="20"/>
                      <w:szCs w:val="20"/>
                    </w:rPr>
                  </w:pPr>
                  <w:r w:rsidRPr="00FE6FF7">
                    <w:rPr>
                      <w:rFonts w:ascii="Times" w:eastAsia="Times New Roman" w:hAnsi="Times" w:cs="Times New Roman"/>
                      <w:sz w:val="22"/>
                      <w:szCs w:val="20"/>
                    </w:rPr>
                    <w:t>X</w:t>
                  </w:r>
                  <w:r>
                    <w:rPr>
                      <w:rFonts w:ascii="Times" w:eastAsia="Times New Roman" w:hAnsi="Times" w:cs="Times New Roman"/>
                      <w:sz w:val="22"/>
                      <w:szCs w:val="20"/>
                    </w:rPr>
                    <w:t>I</w:t>
                  </w:r>
                  <w:r w:rsidRPr="00FE6FF7">
                    <w:rPr>
                      <w:rFonts w:ascii="Times" w:eastAsia="Times New Roman" w:hAnsi="Times" w:cs="Times New Roman"/>
                      <w:sz w:val="22"/>
                      <w:szCs w:val="20"/>
                    </w:rPr>
                    <w:t xml:space="preserve">. </w:t>
                  </w:r>
                  <w:r>
                    <w:rPr>
                      <w:rFonts w:ascii="Times" w:eastAsia="Times New Roman" w:hAnsi="Times" w:cs="Times New Roman"/>
                      <w:sz w:val="22"/>
                      <w:szCs w:val="20"/>
                    </w:rPr>
                    <w:t xml:space="preserve">  Adjourn</w:t>
                  </w:r>
                </w:p>
                <w:p w:rsidR="00F76AB2" w:rsidRDefault="00E76C16">
                  <w:pPr>
                    <w:ind w:left="-245"/>
                    <w:rPr>
                      <w:rFonts w:ascii="Times" w:eastAsia="Times New Roman" w:hAnsi="Times" w:cs="Times New Roman"/>
                      <w:sz w:val="20"/>
                      <w:szCs w:val="20"/>
                    </w:rPr>
                  </w:pPr>
                  <w:r w:rsidRPr="00E76C16">
                    <w:rPr>
                      <w:rFonts w:ascii="Times" w:eastAsia="Times New Roman" w:hAnsi="Times" w:cs="Times New Roman"/>
                      <w:sz w:val="20"/>
                      <w:szCs w:val="20"/>
                    </w:rPr>
                    <w:br/>
                    <w:t>David Heaps move</w:t>
                  </w:r>
                  <w:r w:rsidR="0090754E">
                    <w:rPr>
                      <w:rFonts w:ascii="Times" w:eastAsia="Times New Roman" w:hAnsi="Times" w:cs="Times New Roman"/>
                      <w:sz w:val="20"/>
                      <w:szCs w:val="20"/>
                    </w:rPr>
                    <w:t>d</w:t>
                  </w:r>
                  <w:r w:rsidRPr="00E76C16">
                    <w:rPr>
                      <w:rFonts w:ascii="Times" w:eastAsia="Times New Roman" w:hAnsi="Times" w:cs="Times New Roman"/>
                      <w:sz w:val="20"/>
                      <w:szCs w:val="20"/>
                    </w:rPr>
                    <w:t xml:space="preserve"> to adjourn.  R</w:t>
                  </w:r>
                  <w:r w:rsidR="0090754E">
                    <w:rPr>
                      <w:rFonts w:ascii="Times" w:eastAsia="Times New Roman" w:hAnsi="Times" w:cs="Times New Roman"/>
                      <w:sz w:val="20"/>
                      <w:szCs w:val="20"/>
                    </w:rPr>
                    <w:t xml:space="preserve">ob </w:t>
                  </w:r>
                  <w:r w:rsidRPr="00E76C16">
                    <w:rPr>
                      <w:rFonts w:ascii="Times" w:eastAsia="Times New Roman" w:hAnsi="Times" w:cs="Times New Roman"/>
                      <w:sz w:val="20"/>
                      <w:szCs w:val="20"/>
                    </w:rPr>
                    <w:t>L</w:t>
                  </w:r>
                  <w:r w:rsidR="0090754E">
                    <w:rPr>
                      <w:rFonts w:ascii="Times" w:eastAsia="Times New Roman" w:hAnsi="Times" w:cs="Times New Roman"/>
                      <w:sz w:val="20"/>
                      <w:szCs w:val="20"/>
                    </w:rPr>
                    <w:t>ascola</w:t>
                  </w:r>
                  <w:r w:rsidRPr="00E76C16">
                    <w:rPr>
                      <w:rFonts w:ascii="Times" w:eastAsia="Times New Roman" w:hAnsi="Times" w:cs="Times New Roman"/>
                      <w:sz w:val="20"/>
                      <w:szCs w:val="20"/>
                    </w:rPr>
                    <w:t xml:space="preserve"> second</w:t>
                  </w:r>
                  <w:r w:rsidR="0090754E">
                    <w:rPr>
                      <w:rFonts w:ascii="Times" w:eastAsia="Times New Roman" w:hAnsi="Times" w:cs="Times New Roman"/>
                      <w:sz w:val="20"/>
                      <w:szCs w:val="20"/>
                    </w:rPr>
                    <w:t>ed</w:t>
                  </w:r>
                  <w:r w:rsidRPr="00E76C16">
                    <w:rPr>
                      <w:rFonts w:ascii="Times" w:eastAsia="Times New Roman" w:hAnsi="Times" w:cs="Times New Roman"/>
                      <w:sz w:val="20"/>
                      <w:szCs w:val="20"/>
                    </w:rPr>
                    <w:t>.</w:t>
                  </w:r>
                  <w:r w:rsidR="0090754E">
                    <w:rPr>
                      <w:rFonts w:ascii="Times" w:eastAsia="Times New Roman" w:hAnsi="Times" w:cs="Times New Roman"/>
                      <w:sz w:val="20"/>
                      <w:szCs w:val="20"/>
                    </w:rPr>
                    <w:t xml:space="preserve">  The motion passed unanimously.</w:t>
                  </w:r>
                </w:p>
              </w:tc>
            </w:tr>
          </w:tbl>
          <w:p w:rsidR="00EA1978" w:rsidRPr="00EA1978" w:rsidRDefault="00EA1978" w:rsidP="00EA1978">
            <w:pPr>
              <w:rPr>
                <w:rFonts w:ascii="Times" w:eastAsia="Times New Roman" w:hAnsi="Times" w:cs="Times New Roman"/>
                <w:sz w:val="20"/>
                <w:szCs w:val="20"/>
              </w:rPr>
            </w:pPr>
          </w:p>
        </w:tc>
      </w:tr>
    </w:tbl>
    <w:p w:rsidR="00236C1E" w:rsidRDefault="00236C1E"/>
    <w:sectPr w:rsidR="00236C1E" w:rsidSect="00236C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773"/>
    <w:multiLevelType w:val="hybridMultilevel"/>
    <w:tmpl w:val="FD2C2B8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
    <w:nsid w:val="1BB17D34"/>
    <w:multiLevelType w:val="hybridMultilevel"/>
    <w:tmpl w:val="CEF64E58"/>
    <w:lvl w:ilvl="0" w:tplc="2E749AF2">
      <w:start w:val="1"/>
      <w:numFmt w:val="upperRoman"/>
      <w:lvlText w:val="%1."/>
      <w:lvlJc w:val="left"/>
      <w:pPr>
        <w:ind w:left="475" w:hanging="72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2">
    <w:nsid w:val="32180695"/>
    <w:multiLevelType w:val="hybridMultilevel"/>
    <w:tmpl w:val="760C1BF4"/>
    <w:lvl w:ilvl="0" w:tplc="DC2E7A1E">
      <w:start w:val="1"/>
      <w:numFmt w:val="upperLetter"/>
      <w:lvlText w:val="%1."/>
      <w:lvlJc w:val="left"/>
      <w:pPr>
        <w:ind w:left="115" w:hanging="360"/>
      </w:pPr>
      <w:rPr>
        <w:rFonts w:hint="default"/>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3">
    <w:nsid w:val="432A6EB5"/>
    <w:multiLevelType w:val="hybridMultilevel"/>
    <w:tmpl w:val="C7FA3AEA"/>
    <w:lvl w:ilvl="0" w:tplc="04090001">
      <w:start w:val="1"/>
      <w:numFmt w:val="bullet"/>
      <w:lvlText w:val=""/>
      <w:lvlJc w:val="left"/>
      <w:pPr>
        <w:ind w:left="475" w:hanging="360"/>
      </w:pPr>
      <w:rPr>
        <w:rFonts w:ascii="Symbol" w:hAnsi="Symbol"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4">
    <w:nsid w:val="5E1473F1"/>
    <w:multiLevelType w:val="hybridMultilevel"/>
    <w:tmpl w:val="8B56F4E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78"/>
    <w:rsid w:val="000261E8"/>
    <w:rsid w:val="00062620"/>
    <w:rsid w:val="000D6520"/>
    <w:rsid w:val="001041C3"/>
    <w:rsid w:val="00211A25"/>
    <w:rsid w:val="00215EE4"/>
    <w:rsid w:val="00236C1E"/>
    <w:rsid w:val="00265E73"/>
    <w:rsid w:val="00334FD7"/>
    <w:rsid w:val="00342FEB"/>
    <w:rsid w:val="00380AFA"/>
    <w:rsid w:val="00391BC7"/>
    <w:rsid w:val="003D27F9"/>
    <w:rsid w:val="004662BD"/>
    <w:rsid w:val="004B27AC"/>
    <w:rsid w:val="004E2DC3"/>
    <w:rsid w:val="005271B6"/>
    <w:rsid w:val="005556DE"/>
    <w:rsid w:val="005D69E0"/>
    <w:rsid w:val="005F2449"/>
    <w:rsid w:val="00630202"/>
    <w:rsid w:val="006430C3"/>
    <w:rsid w:val="006D2D07"/>
    <w:rsid w:val="006D5C86"/>
    <w:rsid w:val="007344ED"/>
    <w:rsid w:val="00756C7C"/>
    <w:rsid w:val="00763201"/>
    <w:rsid w:val="0078329D"/>
    <w:rsid w:val="008260AB"/>
    <w:rsid w:val="008310E5"/>
    <w:rsid w:val="00875BE4"/>
    <w:rsid w:val="0090754E"/>
    <w:rsid w:val="00911E3D"/>
    <w:rsid w:val="00990AD4"/>
    <w:rsid w:val="009C2C8F"/>
    <w:rsid w:val="009C7656"/>
    <w:rsid w:val="009C7982"/>
    <w:rsid w:val="00A10CC7"/>
    <w:rsid w:val="00A44606"/>
    <w:rsid w:val="00AD7D0C"/>
    <w:rsid w:val="00B16061"/>
    <w:rsid w:val="00B37259"/>
    <w:rsid w:val="00B464AC"/>
    <w:rsid w:val="00BA7D48"/>
    <w:rsid w:val="00BB4635"/>
    <w:rsid w:val="00BC7BDD"/>
    <w:rsid w:val="00BD2DEA"/>
    <w:rsid w:val="00C07B6B"/>
    <w:rsid w:val="00C12103"/>
    <w:rsid w:val="00C147F7"/>
    <w:rsid w:val="00C74BAE"/>
    <w:rsid w:val="00C83613"/>
    <w:rsid w:val="00C97477"/>
    <w:rsid w:val="00CF5E20"/>
    <w:rsid w:val="00D15794"/>
    <w:rsid w:val="00D4765A"/>
    <w:rsid w:val="00D561B1"/>
    <w:rsid w:val="00D71315"/>
    <w:rsid w:val="00E2688E"/>
    <w:rsid w:val="00E3083A"/>
    <w:rsid w:val="00E61C8B"/>
    <w:rsid w:val="00E76C16"/>
    <w:rsid w:val="00EA1978"/>
    <w:rsid w:val="00F76AB2"/>
    <w:rsid w:val="00FA7789"/>
    <w:rsid w:val="00FE66EF"/>
    <w:rsid w:val="00FF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978"/>
    <w:rPr>
      <w:color w:val="0000FF"/>
      <w:u w:val="single"/>
    </w:rPr>
  </w:style>
  <w:style w:type="paragraph" w:styleId="BalloonText">
    <w:name w:val="Balloon Text"/>
    <w:basedOn w:val="Normal"/>
    <w:link w:val="BalloonTextChar"/>
    <w:uiPriority w:val="99"/>
    <w:semiHidden/>
    <w:unhideWhenUsed/>
    <w:rsid w:val="00EA1978"/>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978"/>
    <w:rPr>
      <w:rFonts w:ascii="Lucida Grande" w:hAnsi="Lucida Grande"/>
      <w:sz w:val="18"/>
      <w:szCs w:val="18"/>
    </w:rPr>
  </w:style>
  <w:style w:type="character" w:styleId="CommentReference">
    <w:name w:val="annotation reference"/>
    <w:basedOn w:val="DefaultParagraphFont"/>
    <w:uiPriority w:val="99"/>
    <w:semiHidden/>
    <w:unhideWhenUsed/>
    <w:rsid w:val="00FE66EF"/>
    <w:rPr>
      <w:sz w:val="16"/>
      <w:szCs w:val="16"/>
    </w:rPr>
  </w:style>
  <w:style w:type="paragraph" w:styleId="CommentText">
    <w:name w:val="annotation text"/>
    <w:basedOn w:val="Normal"/>
    <w:link w:val="CommentTextChar"/>
    <w:uiPriority w:val="99"/>
    <w:semiHidden/>
    <w:unhideWhenUsed/>
    <w:rsid w:val="00FE66EF"/>
    <w:rPr>
      <w:sz w:val="20"/>
      <w:szCs w:val="20"/>
    </w:rPr>
  </w:style>
  <w:style w:type="character" w:customStyle="1" w:styleId="CommentTextChar">
    <w:name w:val="Comment Text Char"/>
    <w:basedOn w:val="DefaultParagraphFont"/>
    <w:link w:val="CommentText"/>
    <w:uiPriority w:val="99"/>
    <w:semiHidden/>
    <w:rsid w:val="00FE66EF"/>
    <w:rPr>
      <w:sz w:val="20"/>
      <w:szCs w:val="20"/>
    </w:rPr>
  </w:style>
  <w:style w:type="paragraph" w:styleId="CommentSubject">
    <w:name w:val="annotation subject"/>
    <w:basedOn w:val="CommentText"/>
    <w:next w:val="CommentText"/>
    <w:link w:val="CommentSubjectChar"/>
    <w:uiPriority w:val="99"/>
    <w:semiHidden/>
    <w:unhideWhenUsed/>
    <w:rsid w:val="00FE66EF"/>
    <w:rPr>
      <w:b/>
      <w:bCs/>
    </w:rPr>
  </w:style>
  <w:style w:type="character" w:customStyle="1" w:styleId="CommentSubjectChar">
    <w:name w:val="Comment Subject Char"/>
    <w:basedOn w:val="CommentTextChar"/>
    <w:link w:val="CommentSubject"/>
    <w:uiPriority w:val="99"/>
    <w:semiHidden/>
    <w:rsid w:val="00FE66EF"/>
    <w:rPr>
      <w:b/>
      <w:bCs/>
      <w:sz w:val="20"/>
      <w:szCs w:val="20"/>
    </w:rPr>
  </w:style>
  <w:style w:type="paragraph" w:styleId="ListParagraph">
    <w:name w:val="List Paragraph"/>
    <w:basedOn w:val="Normal"/>
    <w:uiPriority w:val="34"/>
    <w:qFormat/>
    <w:rsid w:val="006D2D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978"/>
    <w:rPr>
      <w:color w:val="0000FF"/>
      <w:u w:val="single"/>
    </w:rPr>
  </w:style>
  <w:style w:type="paragraph" w:styleId="BalloonText">
    <w:name w:val="Balloon Text"/>
    <w:basedOn w:val="Normal"/>
    <w:link w:val="BalloonTextChar"/>
    <w:uiPriority w:val="99"/>
    <w:semiHidden/>
    <w:unhideWhenUsed/>
    <w:rsid w:val="00EA1978"/>
    <w:rPr>
      <w:rFonts w:ascii="Lucida Grande" w:hAnsi="Lucida Grande"/>
      <w:sz w:val="18"/>
      <w:szCs w:val="18"/>
    </w:rPr>
  </w:style>
  <w:style w:type="character" w:customStyle="1" w:styleId="BalloonTextChar">
    <w:name w:val="Balloon Text Char"/>
    <w:basedOn w:val="DefaultParagraphFont"/>
    <w:link w:val="BalloonText"/>
    <w:uiPriority w:val="99"/>
    <w:semiHidden/>
    <w:rsid w:val="00EA1978"/>
    <w:rPr>
      <w:rFonts w:ascii="Lucida Grande" w:hAnsi="Lucida Grande"/>
      <w:sz w:val="18"/>
      <w:szCs w:val="18"/>
    </w:rPr>
  </w:style>
  <w:style w:type="character" w:styleId="CommentReference">
    <w:name w:val="annotation reference"/>
    <w:basedOn w:val="DefaultParagraphFont"/>
    <w:uiPriority w:val="99"/>
    <w:semiHidden/>
    <w:unhideWhenUsed/>
    <w:rsid w:val="00FE66EF"/>
    <w:rPr>
      <w:sz w:val="16"/>
      <w:szCs w:val="16"/>
    </w:rPr>
  </w:style>
  <w:style w:type="paragraph" w:styleId="CommentText">
    <w:name w:val="annotation text"/>
    <w:basedOn w:val="Normal"/>
    <w:link w:val="CommentTextChar"/>
    <w:uiPriority w:val="99"/>
    <w:semiHidden/>
    <w:unhideWhenUsed/>
    <w:rsid w:val="00FE66EF"/>
    <w:rPr>
      <w:sz w:val="20"/>
      <w:szCs w:val="20"/>
    </w:rPr>
  </w:style>
  <w:style w:type="character" w:customStyle="1" w:styleId="CommentTextChar">
    <w:name w:val="Comment Text Char"/>
    <w:basedOn w:val="DefaultParagraphFont"/>
    <w:link w:val="CommentText"/>
    <w:uiPriority w:val="99"/>
    <w:semiHidden/>
    <w:rsid w:val="00FE66EF"/>
    <w:rPr>
      <w:sz w:val="20"/>
      <w:szCs w:val="20"/>
    </w:rPr>
  </w:style>
  <w:style w:type="paragraph" w:styleId="CommentSubject">
    <w:name w:val="annotation subject"/>
    <w:basedOn w:val="CommentText"/>
    <w:next w:val="CommentText"/>
    <w:link w:val="CommentSubjectChar"/>
    <w:uiPriority w:val="99"/>
    <w:semiHidden/>
    <w:unhideWhenUsed/>
    <w:rsid w:val="00FE66EF"/>
    <w:rPr>
      <w:b/>
      <w:bCs/>
    </w:rPr>
  </w:style>
  <w:style w:type="character" w:customStyle="1" w:styleId="CommentSubjectChar">
    <w:name w:val="Comment Subject Char"/>
    <w:basedOn w:val="CommentTextChar"/>
    <w:link w:val="CommentSubject"/>
    <w:uiPriority w:val="99"/>
    <w:semiHidden/>
    <w:rsid w:val="00FE66EF"/>
    <w:rPr>
      <w:b/>
      <w:bCs/>
      <w:sz w:val="20"/>
      <w:szCs w:val="20"/>
    </w:rPr>
  </w:style>
  <w:style w:type="paragraph" w:styleId="ListParagraph">
    <w:name w:val="List Paragraph"/>
    <w:basedOn w:val="Normal"/>
    <w:uiPriority w:val="34"/>
    <w:qFormat/>
    <w:rsid w:val="006D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130451">
      <w:bodyDiv w:val="1"/>
      <w:marLeft w:val="0"/>
      <w:marRight w:val="0"/>
      <w:marTop w:val="0"/>
      <w:marBottom w:val="0"/>
      <w:divBdr>
        <w:top w:val="none" w:sz="0" w:space="0" w:color="auto"/>
        <w:left w:val="none" w:sz="0" w:space="0" w:color="auto"/>
        <w:bottom w:val="none" w:sz="0" w:space="0" w:color="auto"/>
        <w:right w:val="none" w:sz="0" w:space="0" w:color="auto"/>
      </w:divBdr>
      <w:divsChild>
        <w:div w:id="2024745917">
          <w:marLeft w:val="0"/>
          <w:marRight w:val="0"/>
          <w:marTop w:val="0"/>
          <w:marBottom w:val="0"/>
          <w:divBdr>
            <w:top w:val="none" w:sz="0" w:space="0" w:color="auto"/>
            <w:left w:val="none" w:sz="0" w:space="0" w:color="auto"/>
            <w:bottom w:val="none" w:sz="0" w:space="0" w:color="auto"/>
            <w:right w:val="none" w:sz="0" w:space="0" w:color="auto"/>
          </w:divBdr>
          <w:divsChild>
            <w:div w:id="745803216">
              <w:marLeft w:val="0"/>
              <w:marRight w:val="0"/>
              <w:marTop w:val="0"/>
              <w:marBottom w:val="0"/>
              <w:divBdr>
                <w:top w:val="none" w:sz="0" w:space="0" w:color="auto"/>
                <w:left w:val="none" w:sz="0" w:space="0" w:color="auto"/>
                <w:bottom w:val="none" w:sz="0" w:space="0" w:color="auto"/>
                <w:right w:val="none" w:sz="0" w:space="0" w:color="auto"/>
              </w:divBdr>
              <w:divsChild>
                <w:div w:id="1261721455">
                  <w:marLeft w:val="0"/>
                  <w:marRight w:val="0"/>
                  <w:marTop w:val="0"/>
                  <w:marBottom w:val="0"/>
                  <w:divBdr>
                    <w:top w:val="none" w:sz="0" w:space="0" w:color="auto"/>
                    <w:left w:val="none" w:sz="0" w:space="0" w:color="auto"/>
                    <w:bottom w:val="none" w:sz="0" w:space="0" w:color="auto"/>
                    <w:right w:val="none" w:sz="0" w:space="0" w:color="auto"/>
                  </w:divBdr>
                </w:div>
                <w:div w:id="16870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3113</Words>
  <Characters>17747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Lascola</dc:creator>
  <cp:lastModifiedBy>Bonnie Saylor</cp:lastModifiedBy>
  <cp:revision>2</cp:revision>
  <cp:lastPrinted>2013-12-23T19:42:00Z</cp:lastPrinted>
  <dcterms:created xsi:type="dcterms:W3CDTF">2014-02-12T16:06:00Z</dcterms:created>
  <dcterms:modified xsi:type="dcterms:W3CDTF">2014-02-12T16:06:00Z</dcterms:modified>
</cp:coreProperties>
</file>